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C2011" w14:textId="56A659CE" w:rsidR="00F01162" w:rsidRPr="003B488E" w:rsidRDefault="003C33C0" w:rsidP="00F01162">
      <w:pPr>
        <w:pStyle w:val="CopyrightSub-Title"/>
      </w:pPr>
      <w:r w:rsidRPr="003B488E">
        <w:rPr>
          <w:noProof/>
        </w:rPr>
        <w:drawing>
          <wp:anchor distT="0" distB="0" distL="114300" distR="114300" simplePos="0" relativeHeight="251652095" behindDoc="0" locked="0" layoutInCell="1" allowOverlap="1" wp14:anchorId="1B4A5CAE" wp14:editId="7A72887A">
            <wp:simplePos x="0" y="0"/>
            <wp:positionH relativeFrom="column">
              <wp:posOffset>-550545</wp:posOffset>
            </wp:positionH>
            <wp:positionV relativeFrom="paragraph">
              <wp:posOffset>-327660</wp:posOffset>
            </wp:positionV>
            <wp:extent cx="6572885" cy="606107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572885" cy="6061075"/>
                    </a:xfrm>
                    <a:prstGeom prst="rect">
                      <a:avLst/>
                    </a:prstGeom>
                    <a:noFill/>
                    <a:ln>
                      <a:noFill/>
                    </a:ln>
                  </pic:spPr>
                </pic:pic>
              </a:graphicData>
            </a:graphic>
            <wp14:sizeRelH relativeFrom="page">
              <wp14:pctWidth>0</wp14:pctWidth>
            </wp14:sizeRelH>
            <wp14:sizeRelV relativeFrom="margin">
              <wp14:pctHeight>0</wp14:pctHeight>
            </wp14:sizeRelV>
          </wp:anchor>
        </w:drawing>
      </w:r>
      <w:r w:rsidR="004A69D3" w:rsidRPr="003B488E">
        <w:rPr>
          <w:noProof/>
        </w:rPr>
        <w:drawing>
          <wp:anchor distT="0" distB="0" distL="114300" distR="114300" simplePos="0" relativeHeight="251661312" behindDoc="0" locked="0" layoutInCell="1" allowOverlap="1" wp14:anchorId="68828E3D" wp14:editId="6D7D3470">
            <wp:simplePos x="0" y="0"/>
            <wp:positionH relativeFrom="column">
              <wp:posOffset>-74295</wp:posOffset>
            </wp:positionH>
            <wp:positionV relativeFrom="paragraph">
              <wp:posOffset>-605596</wp:posOffset>
            </wp:positionV>
            <wp:extent cx="777240" cy="198341"/>
            <wp:effectExtent l="0" t="0" r="381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77240" cy="198341"/>
                    </a:xfrm>
                    <a:prstGeom prst="rect">
                      <a:avLst/>
                    </a:prstGeom>
                    <a:noFill/>
                    <a:ln>
                      <a:noFill/>
                    </a:ln>
                  </pic:spPr>
                </pic:pic>
              </a:graphicData>
            </a:graphic>
            <wp14:sizeRelH relativeFrom="margin">
              <wp14:pctWidth>0</wp14:pctWidth>
            </wp14:sizeRelH>
            <wp14:sizeRelV relativeFrom="page">
              <wp14:pctHeight>0</wp14:pctHeight>
            </wp14:sizeRelV>
          </wp:anchor>
        </w:drawing>
      </w:r>
      <w:r w:rsidR="00E53937" w:rsidRPr="003B488E">
        <w:rPr>
          <w:noProof/>
        </w:rPr>
        <mc:AlternateContent>
          <mc:Choice Requires="wps">
            <w:drawing>
              <wp:anchor distT="0" distB="0" distL="114300" distR="114300" simplePos="0" relativeHeight="251651070" behindDoc="0" locked="0" layoutInCell="1" allowOverlap="1" wp14:anchorId="1CDE4A17" wp14:editId="3E73827E">
                <wp:simplePos x="0" y="0"/>
                <wp:positionH relativeFrom="column">
                  <wp:posOffset>-2335696</wp:posOffset>
                </wp:positionH>
                <wp:positionV relativeFrom="paragraph">
                  <wp:posOffset>-930303</wp:posOffset>
                </wp:positionV>
                <wp:extent cx="9571355" cy="6661233"/>
                <wp:effectExtent l="0" t="0" r="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71355" cy="6661233"/>
                        </a:xfrm>
                        <a:prstGeom prst="rect">
                          <a:avLst/>
                        </a:prstGeom>
                        <a:solidFill>
                          <a:srgbClr val="00947D"/>
                        </a:solidFill>
                        <a:ln w="15875"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F7EFFBD" id="Rectangle 3" o:spid="_x0000_s1026" style="position:absolute;margin-left:-183.9pt;margin-top:-73.25pt;width:753.65pt;height:524.5pt;z-index:2516510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" fillcolor="#00947d" stroked="f" strokeweight="1.25pt">
                <v:stroke endcap="round"/>
              </v:rect>
            </w:pict>
          </mc:Fallback>
        </mc:AlternateContent>
      </w:r>
      <w:r w:rsidR="00E53937" w:rsidRPr="003B488E">
        <w:rPr>
          <w:noProof/>
        </w:rPr>
        <mc:AlternateContent>
          <mc:Choice Requires="wps">
            <w:drawing>
              <wp:anchor distT="0" distB="0" distL="114300" distR="114300" simplePos="0" relativeHeight="251653120" behindDoc="0" locked="0" layoutInCell="1" allowOverlap="1" wp14:anchorId="573B93CD" wp14:editId="1C543710">
                <wp:simplePos x="0" y="0"/>
                <wp:positionH relativeFrom="page">
                  <wp:posOffset>-24130</wp:posOffset>
                </wp:positionH>
                <wp:positionV relativeFrom="paragraph">
                  <wp:posOffset>-931545</wp:posOffset>
                </wp:positionV>
                <wp:extent cx="7789545" cy="786765"/>
                <wp:effectExtent l="0" t="0" r="190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89545" cy="786765"/>
                        </a:xfrm>
                        <a:prstGeom prst="rect">
                          <a:avLst/>
                        </a:prstGeom>
                        <a:solidFill>
                          <a:srgbClr val="008170">
                            <a:alpha val="49804"/>
                          </a:srgbClr>
                        </a:solidFill>
                        <a:ln w="15875"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286AB0" id="Rectangle 1" o:spid="_x0000_s1026" style="position:absolute;margin-left:-1.9pt;margin-top:-73.35pt;width:613.35pt;height:61.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" fillcolor="#008170" stroked="f" strokeweight="1.25pt">
                <v:fill opacity="32639f"/>
                <v:stroke endcap="round"/>
                <w10:wrap anchorx="page"/>
              </v:rect>
            </w:pict>
          </mc:Fallback>
        </mc:AlternateContent>
      </w:r>
      <w:r w:rsidR="006966CC" w:rsidRPr="003B488E">
        <w:rPr>
          <w:noProof/>
        </w:rPr>
        <mc:AlternateContent>
          <mc:Choice Requires="wps">
            <w:drawing>
              <wp:anchor distT="0" distB="0" distL="114300" distR="114300" simplePos="0" relativeHeight="251659264" behindDoc="0" locked="0" layoutInCell="1" allowOverlap="1" wp14:anchorId="34143766" wp14:editId="069E1A73">
                <wp:simplePos x="0" y="0"/>
                <wp:positionH relativeFrom="column">
                  <wp:posOffset>3019425</wp:posOffset>
                </wp:positionH>
                <wp:positionV relativeFrom="paragraph">
                  <wp:posOffset>-666750</wp:posOffset>
                </wp:positionV>
                <wp:extent cx="2433320" cy="323850"/>
                <wp:effectExtent l="0" t="0" r="0" b="0"/>
                <wp:wrapNone/>
                <wp:docPr id="339"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3320" cy="323850"/>
                        </a:xfrm>
                        <a:prstGeom prst="rect">
                          <a:avLst/>
                        </a:prstGeom>
                        <a:noFill/>
                        <a:ln w="9525">
                          <a:noFill/>
                          <a:miter lim="800000"/>
                          <a:headEnd/>
                          <a:tailEnd/>
                        </a:ln>
                      </wps:spPr>
                      <wps:txbx>
                        <w:txbxContent>
                          <w:p w14:paraId="6C482E92" w14:textId="734A1DA3" w:rsidR="00F01162" w:rsidRPr="00AA3E0A" w:rsidRDefault="002C55FB" w:rsidP="00F01162">
                            <w:pPr>
                              <w:spacing w:after="120" w:line="240" w:lineRule="auto"/>
                              <w:rPr>
                                <w:rFonts w:ascii="Calibri Light" w:hAnsi="Calibri Light" w:cs="Calibri Light"/>
                                <w:color w:val="FFFFFF"/>
                                <w:spacing w:val="60"/>
                                <w:sz w:val="28"/>
                                <w:szCs w:val="28"/>
                                <w:lang w:val="en-CA"/>
                              </w:rPr>
                            </w:pPr>
                            <w:r>
                              <w:rPr>
                                <w:rFonts w:ascii="Calibri Light" w:hAnsi="Calibri Light" w:cs="Calibri Light"/>
                                <w:color w:val="FFFFFF"/>
                                <w:spacing w:val="60"/>
                                <w:sz w:val="28"/>
                                <w:szCs w:val="28"/>
                                <w:lang w:val="en-CA"/>
                              </w:rPr>
                              <w:t>STUDENT MANUAL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4143766" id="_x0000_t202" coordsize="21600,21600" o:spt="202" path="m,l,21600r21600,l21600,xe">
                <v:stroke joinstyle="miter"/>
                <v:path gradientshapeok="t" o:connecttype="rect"/>
              </v:shapetype>
              <v:shape id="Text Box 339" o:spid="_x0000_s1026" type="#_x0000_t202" style="position:absolute;margin-left:237.75pt;margin-top:-52.5pt;width:191.6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" filled="f" stroked="f">
                <v:textbox>
                  <w:txbxContent>
                    <w:p w14:paraId="6C482E92" w14:textId="734A1DA3" w:rsidR="00F01162" w:rsidRPr="00AA3E0A" w:rsidRDefault="002C55FB" w:rsidP="00F01162">
                      <w:pPr>
                        <w:spacing w:after="120" w:line="240" w:lineRule="auto"/>
                        <w:rPr>
                          <w:rFonts w:ascii="Calibri Light" w:hAnsi="Calibri Light" w:cs="Calibri Light"/>
                          <w:color w:val="FFFFFF"/>
                          <w:spacing w:val="60"/>
                          <w:sz w:val="28"/>
                          <w:szCs w:val="28"/>
                          <w:lang w:val="en-CA"/>
                        </w:rPr>
                      </w:pPr>
                      <w:r>
                        <w:rPr>
                          <w:rFonts w:ascii="Calibri Light" w:hAnsi="Calibri Light" w:cs="Calibri Light"/>
                          <w:color w:val="FFFFFF"/>
                          <w:spacing w:val="60"/>
                          <w:sz w:val="28"/>
                          <w:szCs w:val="28"/>
                          <w:lang w:val="en-CA"/>
                        </w:rPr>
                        <w:t>STUDENT MANUAL</w:t>
                      </w:r>
                    </w:p>
                  </w:txbxContent>
                </v:textbox>
              </v:shape>
            </w:pict>
          </mc:Fallback>
        </mc:AlternateContent>
      </w:r>
    </w:p>
    <w:p w14:paraId="4ED6E712" w14:textId="77777777" w:rsidR="00F01162" w:rsidRPr="003B488E" w:rsidRDefault="006966CC" w:rsidP="00764B13">
      <w:pPr>
        <w:rPr>
          <w:szCs w:val="20"/>
        </w:rPr>
      </w:pPr>
      <w:r w:rsidRPr="003B488E">
        <w:rPr>
          <w:noProof/>
        </w:rPr>
        <mc:AlternateContent>
          <mc:Choice Requires="wps">
            <w:drawing>
              <wp:anchor distT="0" distB="0" distL="114300" distR="114300" simplePos="0" relativeHeight="251658240" behindDoc="0" locked="0" layoutInCell="1" allowOverlap="1" wp14:anchorId="7A6971CF" wp14:editId="44AD3BC0">
                <wp:simplePos x="0" y="0"/>
                <wp:positionH relativeFrom="column">
                  <wp:posOffset>-175260</wp:posOffset>
                </wp:positionH>
                <wp:positionV relativeFrom="paragraph">
                  <wp:posOffset>6866255</wp:posOffset>
                </wp:positionV>
                <wp:extent cx="5890260" cy="939800"/>
                <wp:effectExtent l="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939800"/>
                        </a:xfrm>
                        <a:prstGeom prst="rect">
                          <a:avLst/>
                        </a:prstGeom>
                        <a:noFill/>
                        <a:ln w="9525">
                          <a:noFill/>
                          <a:miter lim="800000"/>
                          <a:headEnd/>
                          <a:tailEnd/>
                        </a:ln>
                      </wps:spPr>
                      <wps:txbx>
                        <w:txbxContent>
                          <w:p w14:paraId="01C3B3A4" w14:textId="3A0B945C" w:rsidR="00F01162" w:rsidRPr="00BC4393" w:rsidRDefault="00AF582A" w:rsidP="00F01162">
                            <w:pPr>
                              <w:spacing w:after="120" w:line="240" w:lineRule="auto"/>
                              <w:rPr>
                                <w:rFonts w:ascii="Interstate Compressed" w:hAnsi="Interstate Compressed"/>
                                <w:color w:val="FEBC16"/>
                                <w:sz w:val="62"/>
                                <w:szCs w:val="72"/>
                              </w:rPr>
                            </w:pPr>
                            <w:r w:rsidRPr="00BC4393">
                              <w:rPr>
                                <w:rFonts w:ascii="Franklin Gothic Medium Cond" w:hAnsi="Franklin Gothic Medium Cond"/>
                                <w:color w:val="595959"/>
                                <w:sz w:val="72"/>
                                <w:szCs w:val="72"/>
                              </w:rPr>
                              <w:t>Intersectionality in the Workplace</w:t>
                            </w:r>
                          </w:p>
                          <w:p w14:paraId="4BCF425D" w14:textId="77777777" w:rsidR="00F01162" w:rsidRPr="00BC4393" w:rsidRDefault="00F01162" w:rsidP="00F01162">
                            <w:pPr>
                              <w:spacing w:after="120" w:line="240" w:lineRule="auto"/>
                              <w:ind w:left="-283" w:hanging="426"/>
                              <w:rPr>
                                <w:rFonts w:ascii="Interstate Compressed" w:hAnsi="Interstate Compressed"/>
                                <w:color w:val="FEBC16"/>
                                <w:sz w:val="62"/>
                                <w:szCs w:val="72"/>
                              </w:rPr>
                            </w:pPr>
                          </w:p>
                          <w:p w14:paraId="6931D4EF" w14:textId="77777777" w:rsidR="00F01162" w:rsidRPr="00BC4393" w:rsidRDefault="00F01162" w:rsidP="00F01162">
                            <w:pPr>
                              <w:spacing w:before="100" w:beforeAutospacing="1" w:after="120" w:line="240" w:lineRule="auto"/>
                              <w:ind w:left="-283" w:hanging="426"/>
                              <w:rPr>
                                <w:rFonts w:ascii="Interstate Compressed" w:hAnsi="Interstate Compressed"/>
                                <w:color w:val="FEBC16"/>
                                <w:sz w:val="62"/>
                                <w:szCs w:val="72"/>
                              </w:rPr>
                            </w:pPr>
                          </w:p>
                          <w:p w14:paraId="37C2BBED" w14:textId="77777777" w:rsidR="00F01162" w:rsidRPr="00BC4393" w:rsidRDefault="00F01162" w:rsidP="00F01162">
                            <w:pPr>
                              <w:rPr>
                                <w:color w:val="FEBC16"/>
                                <w:sz w:val="72"/>
                                <w:szCs w:val="7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6971CF" id="Text Box 73" o:spid="_x0000_s1027" type="#_x0000_t202" style="position:absolute;margin-left:-13.8pt;margin-top:540.65pt;width:463.8pt;height: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" filled="f" stroked="f">
                <v:textbox>
                  <w:txbxContent>
                    <w:p w14:paraId="01C3B3A4" w14:textId="3A0B945C" w:rsidR="00F01162" w:rsidRPr="00BC4393" w:rsidRDefault="00AF582A" w:rsidP="00F01162">
                      <w:pPr>
                        <w:spacing w:after="120" w:line="240" w:lineRule="auto"/>
                        <w:rPr>
                          <w:rFonts w:ascii="Interstate Compressed" w:hAnsi="Interstate Compressed"/>
                          <w:color w:val="FEBC16"/>
                          <w:sz w:val="62"/>
                          <w:szCs w:val="72"/>
                        </w:rPr>
                      </w:pPr>
                      <w:r w:rsidRPr="00BC4393">
                        <w:rPr>
                          <w:rFonts w:ascii="Franklin Gothic Medium Cond" w:hAnsi="Franklin Gothic Medium Cond"/>
                          <w:color w:val="595959"/>
                          <w:sz w:val="72"/>
                          <w:szCs w:val="72"/>
                        </w:rPr>
                        <w:t>Intersectionality in the Workplace</w:t>
                      </w:r>
                    </w:p>
                    <w:p w14:paraId="4BCF425D" w14:textId="77777777" w:rsidR="00F01162" w:rsidRPr="00BC4393" w:rsidRDefault="00F01162" w:rsidP="00F01162">
                      <w:pPr>
                        <w:spacing w:after="120" w:line="240" w:lineRule="auto"/>
                        <w:ind w:left="-283" w:hanging="426"/>
                        <w:rPr>
                          <w:rFonts w:ascii="Interstate Compressed" w:hAnsi="Interstate Compressed"/>
                          <w:color w:val="FEBC16"/>
                          <w:sz w:val="62"/>
                          <w:szCs w:val="72"/>
                        </w:rPr>
                      </w:pPr>
                    </w:p>
                    <w:p w14:paraId="6931D4EF" w14:textId="77777777" w:rsidR="00F01162" w:rsidRPr="00BC4393" w:rsidRDefault="00F01162" w:rsidP="00F01162">
                      <w:pPr>
                        <w:spacing w:before="100" w:beforeAutospacing="1" w:after="120" w:line="240" w:lineRule="auto"/>
                        <w:ind w:left="-283" w:hanging="426"/>
                        <w:rPr>
                          <w:rFonts w:ascii="Interstate Compressed" w:hAnsi="Interstate Compressed"/>
                          <w:color w:val="FEBC16"/>
                          <w:sz w:val="62"/>
                          <w:szCs w:val="72"/>
                        </w:rPr>
                      </w:pPr>
                    </w:p>
                    <w:p w14:paraId="37C2BBED" w14:textId="77777777" w:rsidR="00F01162" w:rsidRPr="00BC4393" w:rsidRDefault="00F01162" w:rsidP="00F01162">
                      <w:pPr>
                        <w:rPr>
                          <w:color w:val="FEBC16"/>
                          <w:sz w:val="72"/>
                          <w:szCs w:val="72"/>
                        </w:rPr>
                      </w:pPr>
                    </w:p>
                  </w:txbxContent>
                </v:textbox>
              </v:shape>
            </w:pict>
          </mc:Fallback>
        </mc:AlternateContent>
      </w:r>
      <w:r w:rsidRPr="003B488E">
        <w:rPr>
          <w:noProof/>
        </w:rPr>
        <mc:AlternateContent>
          <mc:Choice Requires="wps">
            <w:drawing>
              <wp:anchor distT="0" distB="0" distL="114300" distR="114300" simplePos="0" relativeHeight="251657216" behindDoc="0" locked="0" layoutInCell="1" allowOverlap="1" wp14:anchorId="46A74FD2" wp14:editId="1BAE068E">
                <wp:simplePos x="0" y="0"/>
                <wp:positionH relativeFrom="column">
                  <wp:posOffset>-156845</wp:posOffset>
                </wp:positionH>
                <wp:positionV relativeFrom="paragraph">
                  <wp:posOffset>6096635</wp:posOffset>
                </wp:positionV>
                <wp:extent cx="4093845" cy="457200"/>
                <wp:effectExtent l="0" t="0" r="0" b="0"/>
                <wp:wrapNone/>
                <wp:docPr id="23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3845" cy="457200"/>
                        </a:xfrm>
                        <a:prstGeom prst="rect">
                          <a:avLst/>
                        </a:prstGeom>
                        <a:noFill/>
                        <a:ln w="9525">
                          <a:noFill/>
                          <a:miter lim="800000"/>
                          <a:headEnd/>
                          <a:tailEnd/>
                        </a:ln>
                      </wps:spPr>
                      <wps:txbx>
                        <w:txbxContent>
                          <w:p w14:paraId="3A286900" w14:textId="59F3A0D3" w:rsidR="00F01162" w:rsidRPr="003C33C0" w:rsidRDefault="006F23D4" w:rsidP="00F01162">
                            <w:pPr>
                              <w:spacing w:after="120" w:line="240" w:lineRule="auto"/>
                              <w:rPr>
                                <w:rFonts w:ascii="Calibri Light" w:hAnsi="Calibri Light" w:cs="Calibri Light"/>
                                <w:color w:val="008170"/>
                                <w:sz w:val="44"/>
                                <w:szCs w:val="44"/>
                                <w:lang w:val="en-CA"/>
                              </w:rPr>
                            </w:pPr>
                            <w:r w:rsidRPr="003C33C0">
                              <w:rPr>
                                <w:rFonts w:ascii="Calibri Light" w:hAnsi="Calibri Light" w:cs="Calibri Light"/>
                                <w:color w:val="008170"/>
                                <w:sz w:val="44"/>
                                <w:szCs w:val="44"/>
                                <w:lang w:val="en-CA"/>
                              </w:rPr>
                              <w:t>Human Resources Series</w:t>
                            </w:r>
                            <w:r w:rsidR="00F01162" w:rsidRPr="003C33C0">
                              <w:rPr>
                                <w:rFonts w:ascii="Calibri Light" w:hAnsi="Calibri Light" w:cs="Calibri Light"/>
                                <w:color w:val="008170"/>
                                <w:sz w:val="44"/>
                                <w:szCs w:val="44"/>
                                <w:lang w:val="en-CA"/>
                              </w:rPr>
                              <w:t xml:space="preserve">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6A74FD2" id="Text Box 230" o:spid="_x0000_s1028" type="#_x0000_t202" style="position:absolute;margin-left:-12.35pt;margin-top:480.05pt;width:322.3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" filled="f" stroked="f">
                <v:textbox>
                  <w:txbxContent>
                    <w:p w14:paraId="3A286900" w14:textId="59F3A0D3" w:rsidR="00F01162" w:rsidRPr="003C33C0" w:rsidRDefault="006F23D4" w:rsidP="00F01162">
                      <w:pPr>
                        <w:spacing w:after="120" w:line="240" w:lineRule="auto"/>
                        <w:rPr>
                          <w:rFonts w:ascii="Calibri Light" w:hAnsi="Calibri Light" w:cs="Calibri Light"/>
                          <w:color w:val="008170"/>
                          <w:sz w:val="44"/>
                          <w:szCs w:val="44"/>
                          <w:lang w:val="en-CA"/>
                        </w:rPr>
                      </w:pPr>
                      <w:r w:rsidRPr="003C33C0">
                        <w:rPr>
                          <w:rFonts w:ascii="Calibri Light" w:hAnsi="Calibri Light" w:cs="Calibri Light"/>
                          <w:color w:val="008170"/>
                          <w:sz w:val="44"/>
                          <w:szCs w:val="44"/>
                          <w:lang w:val="en-CA"/>
                        </w:rPr>
                        <w:t>Human Resources Series</w:t>
                      </w:r>
                      <w:r w:rsidR="00F01162" w:rsidRPr="003C33C0">
                        <w:rPr>
                          <w:rFonts w:ascii="Calibri Light" w:hAnsi="Calibri Light" w:cs="Calibri Light"/>
                          <w:color w:val="008170"/>
                          <w:sz w:val="44"/>
                          <w:szCs w:val="44"/>
                          <w:lang w:val="en-CA"/>
                        </w:rPr>
                        <w:t xml:space="preserve"> </w:t>
                      </w:r>
                    </w:p>
                  </w:txbxContent>
                </v:textbox>
              </v:shape>
            </w:pict>
          </mc:Fallback>
        </mc:AlternateContent>
      </w:r>
      <w:r w:rsidR="00F01162" w:rsidRPr="003B488E">
        <w:br w:type="page"/>
      </w:r>
    </w:p>
    <w:p w14:paraId="256B6E8A" w14:textId="77777777" w:rsidR="00B55952" w:rsidRPr="003B488E" w:rsidRDefault="00B55952" w:rsidP="006E2419">
      <w:pPr>
        <w:pStyle w:val="Sub-Title"/>
      </w:pPr>
      <w:r w:rsidRPr="003B488E">
        <w:lastRenderedPageBreak/>
        <w:t>Copyright</w:t>
      </w:r>
    </w:p>
    <w:p w14:paraId="257C7C2D" w14:textId="77777777" w:rsidR="00B55952" w:rsidRPr="003B488E" w:rsidRDefault="00B55952" w:rsidP="00B55952"/>
    <w:p w14:paraId="33B48E3C" w14:textId="77777777" w:rsidR="00B55952" w:rsidRPr="003B488E" w:rsidRDefault="00B55952" w:rsidP="00B55952">
      <w:pPr>
        <w:rPr>
          <w:szCs w:val="24"/>
        </w:rPr>
      </w:pPr>
      <w:r w:rsidRPr="003B488E">
        <w:rPr>
          <w:szCs w:val="24"/>
        </w:rPr>
        <w:t>All rights reserved world-wide under International and Pan-American copyright agreements. No part of this document can be reproduced, stored in a retrieval system</w:t>
      </w:r>
      <w:r w:rsidR="002A2EE9" w:rsidRPr="003B488E">
        <w:rPr>
          <w:szCs w:val="24"/>
        </w:rPr>
        <w:t>,</w:t>
      </w:r>
      <w:r w:rsidRPr="003B488E">
        <w:rPr>
          <w:szCs w:val="24"/>
        </w:rPr>
        <w:t xml:space="preserve"> or transmitted in any form or by any means, electronic, mechanical, photocopying, recording</w:t>
      </w:r>
      <w:r w:rsidR="002A2EE9" w:rsidRPr="003B488E">
        <w:rPr>
          <w:szCs w:val="24"/>
        </w:rPr>
        <w:t>,</w:t>
      </w:r>
      <w:r w:rsidRPr="003B488E">
        <w:rPr>
          <w:szCs w:val="24"/>
        </w:rPr>
        <w:t xml:space="preserve"> or otherwise without the prior written permission of Velsoft</w:t>
      </w:r>
      <w:r w:rsidR="00FC56DD" w:rsidRPr="003B488E">
        <w:rPr>
          <w:szCs w:val="24"/>
        </w:rPr>
        <w:t xml:space="preserve"> </w:t>
      </w:r>
      <w:r w:rsidR="00EC2BBA" w:rsidRPr="003B488E">
        <w:rPr>
          <w:szCs w:val="24"/>
        </w:rPr>
        <w:t>Training Materials,</w:t>
      </w:r>
      <w:r w:rsidR="00FC56DD" w:rsidRPr="003B488E">
        <w:rPr>
          <w:szCs w:val="24"/>
        </w:rPr>
        <w:t xml:space="preserve"> Inc</w:t>
      </w:r>
      <w:r w:rsidRPr="003B488E">
        <w:rPr>
          <w:szCs w:val="24"/>
        </w:rPr>
        <w:t>.</w:t>
      </w:r>
    </w:p>
    <w:p w14:paraId="30C15D01" w14:textId="77777777" w:rsidR="002E0D4B" w:rsidRPr="003B488E" w:rsidRDefault="002E0D4B" w:rsidP="00B55952">
      <w:pPr>
        <w:rPr>
          <w:szCs w:val="24"/>
        </w:rPr>
      </w:pPr>
    </w:p>
    <w:p w14:paraId="0519B49A" w14:textId="77777777" w:rsidR="002E0D4B" w:rsidRPr="003B488E" w:rsidRDefault="002E0D4B" w:rsidP="002E0D4B">
      <w:pPr>
        <w:autoSpaceDE w:val="0"/>
        <w:autoSpaceDN w:val="0"/>
        <w:adjustRightInd w:val="0"/>
        <w:rPr>
          <w:rFonts w:cs="Calibri"/>
          <w:i/>
          <w:iCs/>
          <w:szCs w:val="24"/>
        </w:rPr>
      </w:pPr>
      <w:r w:rsidRPr="003B488E">
        <w:rPr>
          <w:rFonts w:cs="Calibri"/>
          <w:i/>
          <w:iCs/>
          <w:szCs w:val="24"/>
        </w:rPr>
        <w:t xml:space="preserve">Courseware Version: </w:t>
      </w:r>
      <w:r w:rsidR="00E06B84" w:rsidRPr="003B488E">
        <w:rPr>
          <w:rFonts w:cs="Calibri"/>
          <w:i/>
          <w:iCs/>
          <w:szCs w:val="24"/>
        </w:rPr>
        <w:t>4</w:t>
      </w:r>
      <w:r w:rsidRPr="003B488E">
        <w:rPr>
          <w:rFonts w:cs="Calibri"/>
          <w:i/>
          <w:iCs/>
          <w:szCs w:val="24"/>
        </w:rPr>
        <w:t>.0</w:t>
      </w:r>
    </w:p>
    <w:p w14:paraId="46322521" w14:textId="77777777" w:rsidR="002E0D4B" w:rsidRPr="003B488E" w:rsidRDefault="002E0D4B" w:rsidP="00B55952">
      <w:pPr>
        <w:rPr>
          <w:szCs w:val="24"/>
        </w:rPr>
      </w:pPr>
    </w:p>
    <w:p w14:paraId="0CC72AC6" w14:textId="77777777" w:rsidR="006807A4" w:rsidRPr="003B488E" w:rsidRDefault="00B55952" w:rsidP="00F809EA">
      <w:pPr>
        <w:pStyle w:val="TOCTitle"/>
      </w:pPr>
      <w:r w:rsidRPr="003B488E">
        <w:br w:type="page"/>
      </w:r>
      <w:r w:rsidRPr="003B488E">
        <w:lastRenderedPageBreak/>
        <w:t>Table of Contents</w:t>
      </w:r>
    </w:p>
    <w:p w14:paraId="4FC0A1DB" w14:textId="77777777" w:rsidR="00B55952" w:rsidRPr="003B488E" w:rsidRDefault="00B55952" w:rsidP="00B55952"/>
    <w:p w14:paraId="594572A8" w14:textId="0A796FCE" w:rsidR="002A374F" w:rsidRDefault="00837525">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r w:rsidRPr="003B488E">
        <w:rPr>
          <w:b w:val="0"/>
        </w:rPr>
        <w:fldChar w:fldCharType="begin"/>
      </w:r>
      <w:r w:rsidRPr="003B488E">
        <w:rPr>
          <w:b w:val="0"/>
        </w:rPr>
        <w:instrText xml:space="preserve"> TOC \o "1-3" \h \z \u </w:instrText>
      </w:r>
      <w:r w:rsidRPr="003B488E">
        <w:rPr>
          <w:b w:val="0"/>
        </w:rPr>
        <w:fldChar w:fldCharType="separate"/>
      </w:r>
      <w:hyperlink w:anchor="_Toc214892446" w:history="1">
        <w:r w:rsidR="002A374F" w:rsidRPr="004468D9">
          <w:rPr>
            <w:rStyle w:val="Hyperlink"/>
            <w:noProof/>
          </w:rPr>
          <w:t>Session One: Course Overview</w:t>
        </w:r>
        <w:r w:rsidR="002A374F">
          <w:rPr>
            <w:noProof/>
            <w:webHidden/>
          </w:rPr>
          <w:tab/>
        </w:r>
        <w:r w:rsidR="002A374F">
          <w:rPr>
            <w:noProof/>
            <w:webHidden/>
          </w:rPr>
          <w:fldChar w:fldCharType="begin"/>
        </w:r>
        <w:r w:rsidR="002A374F">
          <w:rPr>
            <w:noProof/>
            <w:webHidden/>
          </w:rPr>
          <w:instrText xml:space="preserve"> PAGEREF _Toc214892446 \h </w:instrText>
        </w:r>
        <w:r w:rsidR="002A374F">
          <w:rPr>
            <w:noProof/>
            <w:webHidden/>
          </w:rPr>
        </w:r>
        <w:r w:rsidR="002A374F">
          <w:rPr>
            <w:noProof/>
            <w:webHidden/>
          </w:rPr>
          <w:fldChar w:fldCharType="separate"/>
        </w:r>
        <w:r w:rsidR="002A374F">
          <w:rPr>
            <w:noProof/>
            <w:webHidden/>
          </w:rPr>
          <w:t>1</w:t>
        </w:r>
        <w:r w:rsidR="002A374F">
          <w:rPr>
            <w:noProof/>
            <w:webHidden/>
          </w:rPr>
          <w:fldChar w:fldCharType="end"/>
        </w:r>
      </w:hyperlink>
    </w:p>
    <w:p w14:paraId="584C69E7" w14:textId="25EEFCB0"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47" w:history="1">
        <w:r w:rsidRPr="004468D9">
          <w:rPr>
            <w:rStyle w:val="Hyperlink"/>
            <w:noProof/>
          </w:rPr>
          <w:t>Course Overview</w:t>
        </w:r>
        <w:r>
          <w:rPr>
            <w:noProof/>
            <w:webHidden/>
          </w:rPr>
          <w:tab/>
        </w:r>
        <w:r>
          <w:rPr>
            <w:noProof/>
            <w:webHidden/>
          </w:rPr>
          <w:fldChar w:fldCharType="begin"/>
        </w:r>
        <w:r>
          <w:rPr>
            <w:noProof/>
            <w:webHidden/>
          </w:rPr>
          <w:instrText xml:space="preserve"> PAGEREF _Toc214892447 \h </w:instrText>
        </w:r>
        <w:r>
          <w:rPr>
            <w:noProof/>
            <w:webHidden/>
          </w:rPr>
        </w:r>
        <w:r>
          <w:rPr>
            <w:noProof/>
            <w:webHidden/>
          </w:rPr>
          <w:fldChar w:fldCharType="separate"/>
        </w:r>
        <w:r>
          <w:rPr>
            <w:noProof/>
            <w:webHidden/>
          </w:rPr>
          <w:t>1</w:t>
        </w:r>
        <w:r>
          <w:rPr>
            <w:noProof/>
            <w:webHidden/>
          </w:rPr>
          <w:fldChar w:fldCharType="end"/>
        </w:r>
      </w:hyperlink>
    </w:p>
    <w:p w14:paraId="068798B7" w14:textId="06DDFCFD"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48" w:history="1">
        <w:r w:rsidRPr="004468D9">
          <w:rPr>
            <w:rStyle w:val="Hyperlink"/>
            <w:noProof/>
          </w:rPr>
          <w:t>Learning Objectives</w:t>
        </w:r>
        <w:r>
          <w:rPr>
            <w:noProof/>
            <w:webHidden/>
          </w:rPr>
          <w:tab/>
        </w:r>
        <w:r>
          <w:rPr>
            <w:noProof/>
            <w:webHidden/>
          </w:rPr>
          <w:fldChar w:fldCharType="begin"/>
        </w:r>
        <w:r>
          <w:rPr>
            <w:noProof/>
            <w:webHidden/>
          </w:rPr>
          <w:instrText xml:space="preserve"> PAGEREF _Toc214892448 \h </w:instrText>
        </w:r>
        <w:r>
          <w:rPr>
            <w:noProof/>
            <w:webHidden/>
          </w:rPr>
        </w:r>
        <w:r>
          <w:rPr>
            <w:noProof/>
            <w:webHidden/>
          </w:rPr>
          <w:fldChar w:fldCharType="separate"/>
        </w:r>
        <w:r>
          <w:rPr>
            <w:noProof/>
            <w:webHidden/>
          </w:rPr>
          <w:t>1</w:t>
        </w:r>
        <w:r>
          <w:rPr>
            <w:noProof/>
            <w:webHidden/>
          </w:rPr>
          <w:fldChar w:fldCharType="end"/>
        </w:r>
      </w:hyperlink>
    </w:p>
    <w:p w14:paraId="1AFA5722" w14:textId="491E23EA"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49" w:history="1">
        <w:r w:rsidRPr="004468D9">
          <w:rPr>
            <w:rStyle w:val="Hyperlink"/>
            <w:noProof/>
          </w:rPr>
          <w:t>Session Two: Introduction to Intersectionality</w:t>
        </w:r>
        <w:r>
          <w:rPr>
            <w:noProof/>
            <w:webHidden/>
          </w:rPr>
          <w:tab/>
        </w:r>
        <w:r>
          <w:rPr>
            <w:noProof/>
            <w:webHidden/>
          </w:rPr>
          <w:fldChar w:fldCharType="begin"/>
        </w:r>
        <w:r>
          <w:rPr>
            <w:noProof/>
            <w:webHidden/>
          </w:rPr>
          <w:instrText xml:space="preserve"> PAGEREF _Toc214892449 \h </w:instrText>
        </w:r>
        <w:r>
          <w:rPr>
            <w:noProof/>
            <w:webHidden/>
          </w:rPr>
        </w:r>
        <w:r>
          <w:rPr>
            <w:noProof/>
            <w:webHidden/>
          </w:rPr>
          <w:fldChar w:fldCharType="separate"/>
        </w:r>
        <w:r>
          <w:rPr>
            <w:noProof/>
            <w:webHidden/>
          </w:rPr>
          <w:t>3</w:t>
        </w:r>
        <w:r>
          <w:rPr>
            <w:noProof/>
            <w:webHidden/>
          </w:rPr>
          <w:fldChar w:fldCharType="end"/>
        </w:r>
      </w:hyperlink>
    </w:p>
    <w:p w14:paraId="10ED851A" w14:textId="5FAEFE09"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0" w:history="1">
        <w:r w:rsidRPr="004468D9">
          <w:rPr>
            <w:rStyle w:val="Hyperlink"/>
            <w:noProof/>
          </w:rPr>
          <w:t>The Unequal Opportunity Race</w:t>
        </w:r>
        <w:r>
          <w:rPr>
            <w:noProof/>
            <w:webHidden/>
          </w:rPr>
          <w:tab/>
        </w:r>
        <w:r>
          <w:rPr>
            <w:noProof/>
            <w:webHidden/>
          </w:rPr>
          <w:fldChar w:fldCharType="begin"/>
        </w:r>
        <w:r>
          <w:rPr>
            <w:noProof/>
            <w:webHidden/>
          </w:rPr>
          <w:instrText xml:space="preserve"> PAGEREF _Toc214892450 \h </w:instrText>
        </w:r>
        <w:r>
          <w:rPr>
            <w:noProof/>
            <w:webHidden/>
          </w:rPr>
        </w:r>
        <w:r>
          <w:rPr>
            <w:noProof/>
            <w:webHidden/>
          </w:rPr>
          <w:fldChar w:fldCharType="separate"/>
        </w:r>
        <w:r>
          <w:rPr>
            <w:noProof/>
            <w:webHidden/>
          </w:rPr>
          <w:t>3</w:t>
        </w:r>
        <w:r>
          <w:rPr>
            <w:noProof/>
            <w:webHidden/>
          </w:rPr>
          <w:fldChar w:fldCharType="end"/>
        </w:r>
      </w:hyperlink>
    </w:p>
    <w:p w14:paraId="0317F072" w14:textId="5F9CEE7F"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1" w:history="1">
        <w:r w:rsidRPr="004468D9">
          <w:rPr>
            <w:rStyle w:val="Hyperlink"/>
            <w:noProof/>
          </w:rPr>
          <w:t>Defining Intersectionality</w:t>
        </w:r>
        <w:r>
          <w:rPr>
            <w:noProof/>
            <w:webHidden/>
          </w:rPr>
          <w:tab/>
        </w:r>
        <w:r>
          <w:rPr>
            <w:noProof/>
            <w:webHidden/>
          </w:rPr>
          <w:fldChar w:fldCharType="begin"/>
        </w:r>
        <w:r>
          <w:rPr>
            <w:noProof/>
            <w:webHidden/>
          </w:rPr>
          <w:instrText xml:space="preserve"> PAGEREF _Toc214892451 \h </w:instrText>
        </w:r>
        <w:r>
          <w:rPr>
            <w:noProof/>
            <w:webHidden/>
          </w:rPr>
        </w:r>
        <w:r>
          <w:rPr>
            <w:noProof/>
            <w:webHidden/>
          </w:rPr>
          <w:fldChar w:fldCharType="separate"/>
        </w:r>
        <w:r>
          <w:rPr>
            <w:noProof/>
            <w:webHidden/>
          </w:rPr>
          <w:t>4</w:t>
        </w:r>
        <w:r>
          <w:rPr>
            <w:noProof/>
            <w:webHidden/>
          </w:rPr>
          <w:fldChar w:fldCharType="end"/>
        </w:r>
      </w:hyperlink>
    </w:p>
    <w:p w14:paraId="486FE928" w14:textId="335E895F"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52" w:history="1">
        <w:r w:rsidRPr="004468D9">
          <w:rPr>
            <w:rStyle w:val="Hyperlink"/>
            <w:noProof/>
          </w:rPr>
          <w:t>Session Three: Understanding Identity and Position</w:t>
        </w:r>
        <w:r>
          <w:rPr>
            <w:noProof/>
            <w:webHidden/>
          </w:rPr>
          <w:tab/>
        </w:r>
        <w:r>
          <w:rPr>
            <w:noProof/>
            <w:webHidden/>
          </w:rPr>
          <w:fldChar w:fldCharType="begin"/>
        </w:r>
        <w:r>
          <w:rPr>
            <w:noProof/>
            <w:webHidden/>
          </w:rPr>
          <w:instrText xml:space="preserve"> PAGEREF _Toc214892452 \h </w:instrText>
        </w:r>
        <w:r>
          <w:rPr>
            <w:noProof/>
            <w:webHidden/>
          </w:rPr>
        </w:r>
        <w:r>
          <w:rPr>
            <w:noProof/>
            <w:webHidden/>
          </w:rPr>
          <w:fldChar w:fldCharType="separate"/>
        </w:r>
        <w:r>
          <w:rPr>
            <w:noProof/>
            <w:webHidden/>
          </w:rPr>
          <w:t>10</w:t>
        </w:r>
        <w:r>
          <w:rPr>
            <w:noProof/>
            <w:webHidden/>
          </w:rPr>
          <w:fldChar w:fldCharType="end"/>
        </w:r>
      </w:hyperlink>
    </w:p>
    <w:p w14:paraId="08506FAA" w14:textId="4C7D8C71"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3" w:history="1">
        <w:r w:rsidRPr="004468D9">
          <w:rPr>
            <w:rStyle w:val="Hyperlink"/>
            <w:noProof/>
          </w:rPr>
          <w:t>The Identity Flower</w:t>
        </w:r>
        <w:r>
          <w:rPr>
            <w:noProof/>
            <w:webHidden/>
          </w:rPr>
          <w:tab/>
        </w:r>
        <w:r>
          <w:rPr>
            <w:noProof/>
            <w:webHidden/>
          </w:rPr>
          <w:fldChar w:fldCharType="begin"/>
        </w:r>
        <w:r>
          <w:rPr>
            <w:noProof/>
            <w:webHidden/>
          </w:rPr>
          <w:instrText xml:space="preserve"> PAGEREF _Toc214892453 \h </w:instrText>
        </w:r>
        <w:r>
          <w:rPr>
            <w:noProof/>
            <w:webHidden/>
          </w:rPr>
        </w:r>
        <w:r>
          <w:rPr>
            <w:noProof/>
            <w:webHidden/>
          </w:rPr>
          <w:fldChar w:fldCharType="separate"/>
        </w:r>
        <w:r>
          <w:rPr>
            <w:noProof/>
            <w:webHidden/>
          </w:rPr>
          <w:t>10</w:t>
        </w:r>
        <w:r>
          <w:rPr>
            <w:noProof/>
            <w:webHidden/>
          </w:rPr>
          <w:fldChar w:fldCharType="end"/>
        </w:r>
      </w:hyperlink>
    </w:p>
    <w:p w14:paraId="10D885DB" w14:textId="1423CA8E"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4" w:history="1">
        <w:r w:rsidRPr="004468D9">
          <w:rPr>
            <w:rStyle w:val="Hyperlink"/>
            <w:noProof/>
          </w:rPr>
          <w:t>Power and the Identity Flower</w:t>
        </w:r>
        <w:r>
          <w:rPr>
            <w:noProof/>
            <w:webHidden/>
          </w:rPr>
          <w:tab/>
        </w:r>
        <w:r>
          <w:rPr>
            <w:noProof/>
            <w:webHidden/>
          </w:rPr>
          <w:fldChar w:fldCharType="begin"/>
        </w:r>
        <w:r>
          <w:rPr>
            <w:noProof/>
            <w:webHidden/>
          </w:rPr>
          <w:instrText xml:space="preserve"> PAGEREF _Toc214892454 \h </w:instrText>
        </w:r>
        <w:r>
          <w:rPr>
            <w:noProof/>
            <w:webHidden/>
          </w:rPr>
        </w:r>
        <w:r>
          <w:rPr>
            <w:noProof/>
            <w:webHidden/>
          </w:rPr>
          <w:fldChar w:fldCharType="separate"/>
        </w:r>
        <w:r>
          <w:rPr>
            <w:noProof/>
            <w:webHidden/>
          </w:rPr>
          <w:t>10</w:t>
        </w:r>
        <w:r>
          <w:rPr>
            <w:noProof/>
            <w:webHidden/>
          </w:rPr>
          <w:fldChar w:fldCharType="end"/>
        </w:r>
      </w:hyperlink>
    </w:p>
    <w:p w14:paraId="5D93E5C5" w14:textId="7429FD61"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55" w:history="1">
        <w:r w:rsidRPr="004468D9">
          <w:rPr>
            <w:rStyle w:val="Hyperlink"/>
            <w:noProof/>
          </w:rPr>
          <w:t>Session Four: Daily Impacts of Identity</w:t>
        </w:r>
        <w:r>
          <w:rPr>
            <w:noProof/>
            <w:webHidden/>
          </w:rPr>
          <w:tab/>
        </w:r>
        <w:r>
          <w:rPr>
            <w:noProof/>
            <w:webHidden/>
          </w:rPr>
          <w:fldChar w:fldCharType="begin"/>
        </w:r>
        <w:r>
          <w:rPr>
            <w:noProof/>
            <w:webHidden/>
          </w:rPr>
          <w:instrText xml:space="preserve"> PAGEREF _Toc214892455 \h </w:instrText>
        </w:r>
        <w:r>
          <w:rPr>
            <w:noProof/>
            <w:webHidden/>
          </w:rPr>
        </w:r>
        <w:r>
          <w:rPr>
            <w:noProof/>
            <w:webHidden/>
          </w:rPr>
          <w:fldChar w:fldCharType="separate"/>
        </w:r>
        <w:r>
          <w:rPr>
            <w:noProof/>
            <w:webHidden/>
          </w:rPr>
          <w:t>11</w:t>
        </w:r>
        <w:r>
          <w:rPr>
            <w:noProof/>
            <w:webHidden/>
          </w:rPr>
          <w:fldChar w:fldCharType="end"/>
        </w:r>
      </w:hyperlink>
    </w:p>
    <w:p w14:paraId="0DE28DC9" w14:textId="7ED111DA"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6" w:history="1">
        <w:r w:rsidRPr="004468D9">
          <w:rPr>
            <w:rStyle w:val="Hyperlink"/>
            <w:noProof/>
          </w:rPr>
          <w:t>Daily Experiences</w:t>
        </w:r>
        <w:r>
          <w:rPr>
            <w:noProof/>
            <w:webHidden/>
          </w:rPr>
          <w:tab/>
        </w:r>
        <w:r>
          <w:rPr>
            <w:noProof/>
            <w:webHidden/>
          </w:rPr>
          <w:fldChar w:fldCharType="begin"/>
        </w:r>
        <w:r>
          <w:rPr>
            <w:noProof/>
            <w:webHidden/>
          </w:rPr>
          <w:instrText xml:space="preserve"> PAGEREF _Toc214892456 \h </w:instrText>
        </w:r>
        <w:r>
          <w:rPr>
            <w:noProof/>
            <w:webHidden/>
          </w:rPr>
        </w:r>
        <w:r>
          <w:rPr>
            <w:noProof/>
            <w:webHidden/>
          </w:rPr>
          <w:fldChar w:fldCharType="separate"/>
        </w:r>
        <w:r>
          <w:rPr>
            <w:noProof/>
            <w:webHidden/>
          </w:rPr>
          <w:t>11</w:t>
        </w:r>
        <w:r>
          <w:rPr>
            <w:noProof/>
            <w:webHidden/>
          </w:rPr>
          <w:fldChar w:fldCharType="end"/>
        </w:r>
      </w:hyperlink>
    </w:p>
    <w:p w14:paraId="47661BFB" w14:textId="5A8C8C76"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7" w:history="1">
        <w:r w:rsidRPr="004468D9">
          <w:rPr>
            <w:rStyle w:val="Hyperlink"/>
            <w:noProof/>
          </w:rPr>
          <w:t>In Someone Else’s Shoes</w:t>
        </w:r>
        <w:r>
          <w:rPr>
            <w:noProof/>
            <w:webHidden/>
          </w:rPr>
          <w:tab/>
        </w:r>
        <w:r>
          <w:rPr>
            <w:noProof/>
            <w:webHidden/>
          </w:rPr>
          <w:fldChar w:fldCharType="begin"/>
        </w:r>
        <w:r>
          <w:rPr>
            <w:noProof/>
            <w:webHidden/>
          </w:rPr>
          <w:instrText xml:space="preserve"> PAGEREF _Toc214892457 \h </w:instrText>
        </w:r>
        <w:r>
          <w:rPr>
            <w:noProof/>
            <w:webHidden/>
          </w:rPr>
        </w:r>
        <w:r>
          <w:rPr>
            <w:noProof/>
            <w:webHidden/>
          </w:rPr>
          <w:fldChar w:fldCharType="separate"/>
        </w:r>
        <w:r>
          <w:rPr>
            <w:noProof/>
            <w:webHidden/>
          </w:rPr>
          <w:t>13</w:t>
        </w:r>
        <w:r>
          <w:rPr>
            <w:noProof/>
            <w:webHidden/>
          </w:rPr>
          <w:fldChar w:fldCharType="end"/>
        </w:r>
      </w:hyperlink>
    </w:p>
    <w:p w14:paraId="334C3C5C" w14:textId="4F3ECD3E"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58" w:history="1">
        <w:r w:rsidRPr="004468D9">
          <w:rPr>
            <w:rStyle w:val="Hyperlink"/>
            <w:noProof/>
          </w:rPr>
          <w:t>Session Five: Identity and Privilege</w:t>
        </w:r>
        <w:r>
          <w:rPr>
            <w:noProof/>
            <w:webHidden/>
          </w:rPr>
          <w:tab/>
        </w:r>
        <w:r>
          <w:rPr>
            <w:noProof/>
            <w:webHidden/>
          </w:rPr>
          <w:fldChar w:fldCharType="begin"/>
        </w:r>
        <w:r>
          <w:rPr>
            <w:noProof/>
            <w:webHidden/>
          </w:rPr>
          <w:instrText xml:space="preserve"> PAGEREF _Toc214892458 \h </w:instrText>
        </w:r>
        <w:r>
          <w:rPr>
            <w:noProof/>
            <w:webHidden/>
          </w:rPr>
        </w:r>
        <w:r>
          <w:rPr>
            <w:noProof/>
            <w:webHidden/>
          </w:rPr>
          <w:fldChar w:fldCharType="separate"/>
        </w:r>
        <w:r>
          <w:rPr>
            <w:noProof/>
            <w:webHidden/>
          </w:rPr>
          <w:t>16</w:t>
        </w:r>
        <w:r>
          <w:rPr>
            <w:noProof/>
            <w:webHidden/>
          </w:rPr>
          <w:fldChar w:fldCharType="end"/>
        </w:r>
      </w:hyperlink>
    </w:p>
    <w:p w14:paraId="0EB4568A" w14:textId="4393310D"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59" w:history="1">
        <w:r w:rsidRPr="004468D9">
          <w:rPr>
            <w:rStyle w:val="Hyperlink"/>
            <w:noProof/>
          </w:rPr>
          <w:t>Thinking of the Experiences of Others</w:t>
        </w:r>
        <w:r>
          <w:rPr>
            <w:noProof/>
            <w:webHidden/>
          </w:rPr>
          <w:tab/>
        </w:r>
        <w:r>
          <w:rPr>
            <w:noProof/>
            <w:webHidden/>
          </w:rPr>
          <w:fldChar w:fldCharType="begin"/>
        </w:r>
        <w:r>
          <w:rPr>
            <w:noProof/>
            <w:webHidden/>
          </w:rPr>
          <w:instrText xml:space="preserve"> PAGEREF _Toc214892459 \h </w:instrText>
        </w:r>
        <w:r>
          <w:rPr>
            <w:noProof/>
            <w:webHidden/>
          </w:rPr>
        </w:r>
        <w:r>
          <w:rPr>
            <w:noProof/>
            <w:webHidden/>
          </w:rPr>
          <w:fldChar w:fldCharType="separate"/>
        </w:r>
        <w:r>
          <w:rPr>
            <w:noProof/>
            <w:webHidden/>
          </w:rPr>
          <w:t>16</w:t>
        </w:r>
        <w:r>
          <w:rPr>
            <w:noProof/>
            <w:webHidden/>
          </w:rPr>
          <w:fldChar w:fldCharType="end"/>
        </w:r>
      </w:hyperlink>
    </w:p>
    <w:p w14:paraId="376899B1" w14:textId="6D37FC13"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0" w:history="1">
        <w:r w:rsidRPr="004468D9">
          <w:rPr>
            <w:rStyle w:val="Hyperlink"/>
            <w:noProof/>
          </w:rPr>
          <w:t>Privileged Identities</w:t>
        </w:r>
        <w:r>
          <w:rPr>
            <w:noProof/>
            <w:webHidden/>
          </w:rPr>
          <w:tab/>
        </w:r>
        <w:r>
          <w:rPr>
            <w:noProof/>
            <w:webHidden/>
          </w:rPr>
          <w:fldChar w:fldCharType="begin"/>
        </w:r>
        <w:r>
          <w:rPr>
            <w:noProof/>
            <w:webHidden/>
          </w:rPr>
          <w:instrText xml:space="preserve"> PAGEREF _Toc214892460 \h </w:instrText>
        </w:r>
        <w:r>
          <w:rPr>
            <w:noProof/>
            <w:webHidden/>
          </w:rPr>
        </w:r>
        <w:r>
          <w:rPr>
            <w:noProof/>
            <w:webHidden/>
          </w:rPr>
          <w:fldChar w:fldCharType="separate"/>
        </w:r>
        <w:r>
          <w:rPr>
            <w:noProof/>
            <w:webHidden/>
          </w:rPr>
          <w:t>17</w:t>
        </w:r>
        <w:r>
          <w:rPr>
            <w:noProof/>
            <w:webHidden/>
          </w:rPr>
          <w:fldChar w:fldCharType="end"/>
        </w:r>
      </w:hyperlink>
    </w:p>
    <w:p w14:paraId="42DCDF90" w14:textId="6018A769"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1" w:history="1">
        <w:r w:rsidRPr="004468D9">
          <w:rPr>
            <w:rStyle w:val="Hyperlink"/>
            <w:noProof/>
          </w:rPr>
          <w:t>Leveraging Privilege for Progress</w:t>
        </w:r>
        <w:r>
          <w:rPr>
            <w:noProof/>
            <w:webHidden/>
          </w:rPr>
          <w:tab/>
        </w:r>
        <w:r>
          <w:rPr>
            <w:noProof/>
            <w:webHidden/>
          </w:rPr>
          <w:fldChar w:fldCharType="begin"/>
        </w:r>
        <w:r>
          <w:rPr>
            <w:noProof/>
            <w:webHidden/>
          </w:rPr>
          <w:instrText xml:space="preserve"> PAGEREF _Toc214892461 \h </w:instrText>
        </w:r>
        <w:r>
          <w:rPr>
            <w:noProof/>
            <w:webHidden/>
          </w:rPr>
        </w:r>
        <w:r>
          <w:rPr>
            <w:noProof/>
            <w:webHidden/>
          </w:rPr>
          <w:fldChar w:fldCharType="separate"/>
        </w:r>
        <w:r>
          <w:rPr>
            <w:noProof/>
            <w:webHidden/>
          </w:rPr>
          <w:t>19</w:t>
        </w:r>
        <w:r>
          <w:rPr>
            <w:noProof/>
            <w:webHidden/>
          </w:rPr>
          <w:fldChar w:fldCharType="end"/>
        </w:r>
      </w:hyperlink>
    </w:p>
    <w:p w14:paraId="2E795CFF" w14:textId="762D091E"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62" w:history="1">
        <w:r w:rsidRPr="004468D9">
          <w:rPr>
            <w:rStyle w:val="Hyperlink"/>
            <w:noProof/>
          </w:rPr>
          <w:t>Session Six: Intersectional Practices</w:t>
        </w:r>
        <w:r>
          <w:rPr>
            <w:noProof/>
            <w:webHidden/>
          </w:rPr>
          <w:tab/>
        </w:r>
        <w:r>
          <w:rPr>
            <w:noProof/>
            <w:webHidden/>
          </w:rPr>
          <w:fldChar w:fldCharType="begin"/>
        </w:r>
        <w:r>
          <w:rPr>
            <w:noProof/>
            <w:webHidden/>
          </w:rPr>
          <w:instrText xml:space="preserve"> PAGEREF _Toc214892462 \h </w:instrText>
        </w:r>
        <w:r>
          <w:rPr>
            <w:noProof/>
            <w:webHidden/>
          </w:rPr>
        </w:r>
        <w:r>
          <w:rPr>
            <w:noProof/>
            <w:webHidden/>
          </w:rPr>
          <w:fldChar w:fldCharType="separate"/>
        </w:r>
        <w:r>
          <w:rPr>
            <w:noProof/>
            <w:webHidden/>
          </w:rPr>
          <w:t>20</w:t>
        </w:r>
        <w:r>
          <w:rPr>
            <w:noProof/>
            <w:webHidden/>
          </w:rPr>
          <w:fldChar w:fldCharType="end"/>
        </w:r>
      </w:hyperlink>
    </w:p>
    <w:p w14:paraId="00F179A2" w14:textId="459535D1"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3" w:history="1">
        <w:r w:rsidRPr="004468D9">
          <w:rPr>
            <w:rStyle w:val="Hyperlink"/>
            <w:noProof/>
          </w:rPr>
          <w:t>Everyday Practices</w:t>
        </w:r>
        <w:r>
          <w:rPr>
            <w:noProof/>
            <w:webHidden/>
          </w:rPr>
          <w:tab/>
        </w:r>
        <w:r>
          <w:rPr>
            <w:noProof/>
            <w:webHidden/>
          </w:rPr>
          <w:fldChar w:fldCharType="begin"/>
        </w:r>
        <w:r>
          <w:rPr>
            <w:noProof/>
            <w:webHidden/>
          </w:rPr>
          <w:instrText xml:space="preserve"> PAGEREF _Toc214892463 \h </w:instrText>
        </w:r>
        <w:r>
          <w:rPr>
            <w:noProof/>
            <w:webHidden/>
          </w:rPr>
        </w:r>
        <w:r>
          <w:rPr>
            <w:noProof/>
            <w:webHidden/>
          </w:rPr>
          <w:fldChar w:fldCharType="separate"/>
        </w:r>
        <w:r>
          <w:rPr>
            <w:noProof/>
            <w:webHidden/>
          </w:rPr>
          <w:t>20</w:t>
        </w:r>
        <w:r>
          <w:rPr>
            <w:noProof/>
            <w:webHidden/>
          </w:rPr>
          <w:fldChar w:fldCharType="end"/>
        </w:r>
      </w:hyperlink>
    </w:p>
    <w:p w14:paraId="4AD3EAE8" w14:textId="5C1C212E"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4" w:history="1">
        <w:r w:rsidRPr="004468D9">
          <w:rPr>
            <w:rStyle w:val="Hyperlink"/>
            <w:noProof/>
          </w:rPr>
          <w:t>Professional Practices</w:t>
        </w:r>
        <w:r>
          <w:rPr>
            <w:noProof/>
            <w:webHidden/>
          </w:rPr>
          <w:tab/>
        </w:r>
        <w:r>
          <w:rPr>
            <w:noProof/>
            <w:webHidden/>
          </w:rPr>
          <w:fldChar w:fldCharType="begin"/>
        </w:r>
        <w:r>
          <w:rPr>
            <w:noProof/>
            <w:webHidden/>
          </w:rPr>
          <w:instrText xml:space="preserve"> PAGEREF _Toc214892464 \h </w:instrText>
        </w:r>
        <w:r>
          <w:rPr>
            <w:noProof/>
            <w:webHidden/>
          </w:rPr>
        </w:r>
        <w:r>
          <w:rPr>
            <w:noProof/>
            <w:webHidden/>
          </w:rPr>
          <w:fldChar w:fldCharType="separate"/>
        </w:r>
        <w:r>
          <w:rPr>
            <w:noProof/>
            <w:webHidden/>
          </w:rPr>
          <w:t>22</w:t>
        </w:r>
        <w:r>
          <w:rPr>
            <w:noProof/>
            <w:webHidden/>
          </w:rPr>
          <w:fldChar w:fldCharType="end"/>
        </w:r>
      </w:hyperlink>
    </w:p>
    <w:p w14:paraId="3EE7A2D2" w14:textId="141D4B99"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65" w:history="1">
        <w:r w:rsidRPr="004468D9">
          <w:rPr>
            <w:rStyle w:val="Hyperlink"/>
            <w:noProof/>
          </w:rPr>
          <w:t>Session Seven: Applying Intersectionality at Work</w:t>
        </w:r>
        <w:r>
          <w:rPr>
            <w:noProof/>
            <w:webHidden/>
          </w:rPr>
          <w:tab/>
        </w:r>
        <w:r>
          <w:rPr>
            <w:noProof/>
            <w:webHidden/>
          </w:rPr>
          <w:fldChar w:fldCharType="begin"/>
        </w:r>
        <w:r>
          <w:rPr>
            <w:noProof/>
            <w:webHidden/>
          </w:rPr>
          <w:instrText xml:space="preserve"> PAGEREF _Toc214892465 \h </w:instrText>
        </w:r>
        <w:r>
          <w:rPr>
            <w:noProof/>
            <w:webHidden/>
          </w:rPr>
        </w:r>
        <w:r>
          <w:rPr>
            <w:noProof/>
            <w:webHidden/>
          </w:rPr>
          <w:fldChar w:fldCharType="separate"/>
        </w:r>
        <w:r>
          <w:rPr>
            <w:noProof/>
            <w:webHidden/>
          </w:rPr>
          <w:t>26</w:t>
        </w:r>
        <w:r>
          <w:rPr>
            <w:noProof/>
            <w:webHidden/>
          </w:rPr>
          <w:fldChar w:fldCharType="end"/>
        </w:r>
      </w:hyperlink>
    </w:p>
    <w:p w14:paraId="575E1DBE" w14:textId="21878E26"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6" w:history="1">
        <w:r w:rsidRPr="004468D9">
          <w:rPr>
            <w:rStyle w:val="Hyperlink"/>
            <w:noProof/>
          </w:rPr>
          <w:t>Workplace Assessment</w:t>
        </w:r>
        <w:r>
          <w:rPr>
            <w:noProof/>
            <w:webHidden/>
          </w:rPr>
          <w:tab/>
        </w:r>
        <w:r>
          <w:rPr>
            <w:noProof/>
            <w:webHidden/>
          </w:rPr>
          <w:fldChar w:fldCharType="begin"/>
        </w:r>
        <w:r>
          <w:rPr>
            <w:noProof/>
            <w:webHidden/>
          </w:rPr>
          <w:instrText xml:space="preserve"> PAGEREF _Toc214892466 \h </w:instrText>
        </w:r>
        <w:r>
          <w:rPr>
            <w:noProof/>
            <w:webHidden/>
          </w:rPr>
        </w:r>
        <w:r>
          <w:rPr>
            <w:noProof/>
            <w:webHidden/>
          </w:rPr>
          <w:fldChar w:fldCharType="separate"/>
        </w:r>
        <w:r>
          <w:rPr>
            <w:noProof/>
            <w:webHidden/>
          </w:rPr>
          <w:t>26</w:t>
        </w:r>
        <w:r>
          <w:rPr>
            <w:noProof/>
            <w:webHidden/>
          </w:rPr>
          <w:fldChar w:fldCharType="end"/>
        </w:r>
      </w:hyperlink>
    </w:p>
    <w:p w14:paraId="50A7D87D" w14:textId="0802888F"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67" w:history="1">
        <w:r w:rsidRPr="004468D9">
          <w:rPr>
            <w:rStyle w:val="Hyperlink"/>
            <w:noProof/>
          </w:rPr>
          <w:t>Evaluation and Continuous Improvement</w:t>
        </w:r>
        <w:r>
          <w:rPr>
            <w:noProof/>
            <w:webHidden/>
          </w:rPr>
          <w:tab/>
        </w:r>
        <w:r>
          <w:rPr>
            <w:noProof/>
            <w:webHidden/>
          </w:rPr>
          <w:fldChar w:fldCharType="begin"/>
        </w:r>
        <w:r>
          <w:rPr>
            <w:noProof/>
            <w:webHidden/>
          </w:rPr>
          <w:instrText xml:space="preserve"> PAGEREF _Toc214892467 \h </w:instrText>
        </w:r>
        <w:r>
          <w:rPr>
            <w:noProof/>
            <w:webHidden/>
          </w:rPr>
        </w:r>
        <w:r>
          <w:rPr>
            <w:noProof/>
            <w:webHidden/>
          </w:rPr>
          <w:fldChar w:fldCharType="separate"/>
        </w:r>
        <w:r>
          <w:rPr>
            <w:noProof/>
            <w:webHidden/>
          </w:rPr>
          <w:t>29</w:t>
        </w:r>
        <w:r>
          <w:rPr>
            <w:noProof/>
            <w:webHidden/>
          </w:rPr>
          <w:fldChar w:fldCharType="end"/>
        </w:r>
      </w:hyperlink>
    </w:p>
    <w:p w14:paraId="522924C7" w14:textId="2ACD69BE"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68" w:history="1">
        <w:r w:rsidRPr="004468D9">
          <w:rPr>
            <w:rStyle w:val="Hyperlink"/>
            <w:noProof/>
          </w:rPr>
          <w:t>Personal Action Plan</w:t>
        </w:r>
        <w:r>
          <w:rPr>
            <w:noProof/>
            <w:webHidden/>
          </w:rPr>
          <w:tab/>
        </w:r>
        <w:r>
          <w:rPr>
            <w:noProof/>
            <w:webHidden/>
          </w:rPr>
          <w:fldChar w:fldCharType="begin"/>
        </w:r>
        <w:r>
          <w:rPr>
            <w:noProof/>
            <w:webHidden/>
          </w:rPr>
          <w:instrText xml:space="preserve"> PAGEREF _Toc214892468 \h </w:instrText>
        </w:r>
        <w:r>
          <w:rPr>
            <w:noProof/>
            <w:webHidden/>
          </w:rPr>
        </w:r>
        <w:r>
          <w:rPr>
            <w:noProof/>
            <w:webHidden/>
          </w:rPr>
          <w:fldChar w:fldCharType="separate"/>
        </w:r>
        <w:r>
          <w:rPr>
            <w:noProof/>
            <w:webHidden/>
          </w:rPr>
          <w:t>35</w:t>
        </w:r>
        <w:r>
          <w:rPr>
            <w:noProof/>
            <w:webHidden/>
          </w:rPr>
          <w:fldChar w:fldCharType="end"/>
        </w:r>
      </w:hyperlink>
    </w:p>
    <w:p w14:paraId="0F74B951" w14:textId="302CB8DE"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69" w:history="1">
        <w:r w:rsidRPr="004468D9">
          <w:rPr>
            <w:rStyle w:val="Hyperlink"/>
            <w:noProof/>
          </w:rPr>
          <w:t>Recommended Reading List</w:t>
        </w:r>
        <w:r>
          <w:rPr>
            <w:noProof/>
            <w:webHidden/>
          </w:rPr>
          <w:tab/>
        </w:r>
        <w:r>
          <w:rPr>
            <w:noProof/>
            <w:webHidden/>
          </w:rPr>
          <w:fldChar w:fldCharType="begin"/>
        </w:r>
        <w:r>
          <w:rPr>
            <w:noProof/>
            <w:webHidden/>
          </w:rPr>
          <w:instrText xml:space="preserve"> PAGEREF _Toc214892469 \h </w:instrText>
        </w:r>
        <w:r>
          <w:rPr>
            <w:noProof/>
            <w:webHidden/>
          </w:rPr>
        </w:r>
        <w:r>
          <w:rPr>
            <w:noProof/>
            <w:webHidden/>
          </w:rPr>
          <w:fldChar w:fldCharType="separate"/>
        </w:r>
        <w:r>
          <w:rPr>
            <w:noProof/>
            <w:webHidden/>
          </w:rPr>
          <w:t>37</w:t>
        </w:r>
        <w:r>
          <w:rPr>
            <w:noProof/>
            <w:webHidden/>
          </w:rPr>
          <w:fldChar w:fldCharType="end"/>
        </w:r>
      </w:hyperlink>
    </w:p>
    <w:p w14:paraId="0BF615CC" w14:textId="72FE02EF" w:rsidR="002A374F" w:rsidRDefault="002A374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70" w:history="1">
        <w:r w:rsidRPr="004468D9">
          <w:rPr>
            <w:rStyle w:val="Hyperlink"/>
            <w:noProof/>
          </w:rPr>
          <w:t>Course Evaluation</w:t>
        </w:r>
        <w:r>
          <w:rPr>
            <w:noProof/>
            <w:webHidden/>
          </w:rPr>
          <w:tab/>
        </w:r>
        <w:r>
          <w:rPr>
            <w:noProof/>
            <w:webHidden/>
          </w:rPr>
          <w:fldChar w:fldCharType="begin"/>
        </w:r>
        <w:r>
          <w:rPr>
            <w:noProof/>
            <w:webHidden/>
          </w:rPr>
          <w:instrText xml:space="preserve"> PAGEREF _Toc214892470 \h </w:instrText>
        </w:r>
        <w:r>
          <w:rPr>
            <w:noProof/>
            <w:webHidden/>
          </w:rPr>
        </w:r>
        <w:r>
          <w:rPr>
            <w:noProof/>
            <w:webHidden/>
          </w:rPr>
          <w:fldChar w:fldCharType="separate"/>
        </w:r>
        <w:r>
          <w:rPr>
            <w:noProof/>
            <w:webHidden/>
          </w:rPr>
          <w:t>38</w:t>
        </w:r>
        <w:r>
          <w:rPr>
            <w:noProof/>
            <w:webHidden/>
          </w:rPr>
          <w:fldChar w:fldCharType="end"/>
        </w:r>
      </w:hyperlink>
    </w:p>
    <w:p w14:paraId="7AAEDD84" w14:textId="053E70D2"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71" w:history="1">
        <w:r w:rsidRPr="004468D9">
          <w:rPr>
            <w:rStyle w:val="Hyperlink"/>
            <w:noProof/>
          </w:rPr>
          <w:t>General Information</w:t>
        </w:r>
        <w:r>
          <w:rPr>
            <w:noProof/>
            <w:webHidden/>
          </w:rPr>
          <w:tab/>
        </w:r>
        <w:r>
          <w:rPr>
            <w:noProof/>
            <w:webHidden/>
          </w:rPr>
          <w:fldChar w:fldCharType="begin"/>
        </w:r>
        <w:r>
          <w:rPr>
            <w:noProof/>
            <w:webHidden/>
          </w:rPr>
          <w:instrText xml:space="preserve"> PAGEREF _Toc214892471 \h </w:instrText>
        </w:r>
        <w:r>
          <w:rPr>
            <w:noProof/>
            <w:webHidden/>
          </w:rPr>
        </w:r>
        <w:r>
          <w:rPr>
            <w:noProof/>
            <w:webHidden/>
          </w:rPr>
          <w:fldChar w:fldCharType="separate"/>
        </w:r>
        <w:r>
          <w:rPr>
            <w:noProof/>
            <w:webHidden/>
          </w:rPr>
          <w:t>39</w:t>
        </w:r>
        <w:r>
          <w:rPr>
            <w:noProof/>
            <w:webHidden/>
          </w:rPr>
          <w:fldChar w:fldCharType="end"/>
        </w:r>
      </w:hyperlink>
    </w:p>
    <w:p w14:paraId="217509D1" w14:textId="4E7069D5"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72" w:history="1">
        <w:r w:rsidRPr="004468D9">
          <w:rPr>
            <w:rStyle w:val="Hyperlink"/>
            <w:noProof/>
          </w:rPr>
          <w:t>General Evaluation</w:t>
        </w:r>
        <w:r>
          <w:rPr>
            <w:noProof/>
            <w:webHidden/>
          </w:rPr>
          <w:tab/>
        </w:r>
        <w:r>
          <w:rPr>
            <w:noProof/>
            <w:webHidden/>
          </w:rPr>
          <w:fldChar w:fldCharType="begin"/>
        </w:r>
        <w:r>
          <w:rPr>
            <w:noProof/>
            <w:webHidden/>
          </w:rPr>
          <w:instrText xml:space="preserve"> PAGEREF _Toc214892472 \h </w:instrText>
        </w:r>
        <w:r>
          <w:rPr>
            <w:noProof/>
            <w:webHidden/>
          </w:rPr>
        </w:r>
        <w:r>
          <w:rPr>
            <w:noProof/>
            <w:webHidden/>
          </w:rPr>
          <w:fldChar w:fldCharType="separate"/>
        </w:r>
        <w:r>
          <w:rPr>
            <w:noProof/>
            <w:webHidden/>
          </w:rPr>
          <w:t>40</w:t>
        </w:r>
        <w:r>
          <w:rPr>
            <w:noProof/>
            <w:webHidden/>
          </w:rPr>
          <w:fldChar w:fldCharType="end"/>
        </w:r>
      </w:hyperlink>
    </w:p>
    <w:p w14:paraId="220649F4" w14:textId="0BDC86D2" w:rsidR="002A374F" w:rsidRDefault="002A374F">
      <w:pPr>
        <w:pStyle w:val="TOC3"/>
        <w:rPr>
          <w:rFonts w:asciiTheme="minorHAnsi" w:eastAsiaTheme="minorEastAsia" w:hAnsiTheme="minorHAnsi" w:cstheme="minorBidi"/>
          <w:noProof/>
          <w:kern w:val="2"/>
          <w:sz w:val="24"/>
          <w:szCs w:val="24"/>
          <w:lang w:val="en-CA" w:eastAsia="en-CA"/>
          <w14:ligatures w14:val="standardContextual"/>
        </w:rPr>
      </w:pPr>
      <w:hyperlink w:anchor="_Toc214892473" w:history="1">
        <w:r w:rsidRPr="004468D9">
          <w:rPr>
            <w:rStyle w:val="Hyperlink"/>
            <w:noProof/>
          </w:rPr>
          <w:t>Final Thoughts</w:t>
        </w:r>
        <w:r>
          <w:rPr>
            <w:noProof/>
            <w:webHidden/>
          </w:rPr>
          <w:tab/>
        </w:r>
        <w:r>
          <w:rPr>
            <w:noProof/>
            <w:webHidden/>
          </w:rPr>
          <w:fldChar w:fldCharType="begin"/>
        </w:r>
        <w:r>
          <w:rPr>
            <w:noProof/>
            <w:webHidden/>
          </w:rPr>
          <w:instrText xml:space="preserve"> PAGEREF _Toc214892473 \h </w:instrText>
        </w:r>
        <w:r>
          <w:rPr>
            <w:noProof/>
            <w:webHidden/>
          </w:rPr>
        </w:r>
        <w:r>
          <w:rPr>
            <w:noProof/>
            <w:webHidden/>
          </w:rPr>
          <w:fldChar w:fldCharType="separate"/>
        </w:r>
        <w:r>
          <w:rPr>
            <w:noProof/>
            <w:webHidden/>
          </w:rPr>
          <w:t>41</w:t>
        </w:r>
        <w:r>
          <w:rPr>
            <w:noProof/>
            <w:webHidden/>
          </w:rPr>
          <w:fldChar w:fldCharType="end"/>
        </w:r>
      </w:hyperlink>
    </w:p>
    <w:p w14:paraId="2A8A22C2" w14:textId="664FE3DD" w:rsidR="005A3944" w:rsidRPr="003B488E" w:rsidRDefault="00837525" w:rsidP="00837525">
      <w:pPr>
        <w:pStyle w:val="TOC1"/>
        <w:tabs>
          <w:tab w:val="right" w:leader="dot" w:pos="8630"/>
        </w:tabs>
      </w:pPr>
      <w:r w:rsidRPr="003B488E">
        <w:rPr>
          <w:b w:val="0"/>
        </w:rPr>
        <w:fldChar w:fldCharType="end"/>
      </w:r>
    </w:p>
    <w:p w14:paraId="10642C52" w14:textId="77777777" w:rsidR="006807A4" w:rsidRPr="003B488E" w:rsidRDefault="006807A4" w:rsidP="005A3944"/>
    <w:p w14:paraId="6E04EFF9" w14:textId="77777777" w:rsidR="006807A4" w:rsidRPr="003B488E" w:rsidRDefault="006807A4" w:rsidP="00B55952"/>
    <w:p w14:paraId="4E770769" w14:textId="77777777" w:rsidR="00CE6DC1" w:rsidRPr="003B488E" w:rsidRDefault="00CE6DC1" w:rsidP="006E2419">
      <w:pPr>
        <w:pStyle w:val="Title"/>
        <w:sectPr w:rsidR="00CE6DC1" w:rsidRPr="003B488E" w:rsidSect="007C7A75">
          <w:headerReference w:type="even" r:id="rId10"/>
          <w:pgSz w:w="12240" w:h="15840"/>
          <w:pgMar w:top="1440" w:right="1800" w:bottom="1440" w:left="1800" w:header="360" w:footer="360" w:gutter="0"/>
          <w:pgNumType w:start="0"/>
          <w:cols w:space="720"/>
          <w:titlePg/>
          <w:docGrid w:linePitch="326"/>
        </w:sectPr>
      </w:pPr>
    </w:p>
    <w:p w14:paraId="208808D6" w14:textId="77777777" w:rsidR="005F1DB0" w:rsidRPr="003B488E" w:rsidRDefault="005F1DB0" w:rsidP="006E2419">
      <w:pPr>
        <w:pStyle w:val="Title"/>
      </w:pPr>
      <w:bookmarkStart w:id="0" w:name="_Toc166320294"/>
      <w:bookmarkStart w:id="1" w:name="_Toc166320368"/>
      <w:bookmarkStart w:id="2" w:name="_Toc174943019"/>
      <w:bookmarkStart w:id="3" w:name="_Toc276388493"/>
      <w:bookmarkStart w:id="4" w:name="_Toc214892446"/>
      <w:r w:rsidRPr="003B488E">
        <w:lastRenderedPageBreak/>
        <w:t>Session One: Course Overview</w:t>
      </w:r>
      <w:bookmarkEnd w:id="4"/>
    </w:p>
    <w:p w14:paraId="68A7CD70" w14:textId="77777777" w:rsidR="006E2419" w:rsidRPr="003B488E" w:rsidRDefault="006E2419" w:rsidP="006E2419">
      <w:pPr>
        <w:pStyle w:val="Sub-Session"/>
      </w:pPr>
      <w:bookmarkStart w:id="5" w:name="_Toc214892447"/>
      <w:r w:rsidRPr="003B488E">
        <w:t>Course Overview</w:t>
      </w:r>
      <w:bookmarkEnd w:id="5"/>
    </w:p>
    <w:p w14:paraId="4C134DAF" w14:textId="77777777" w:rsidR="002C55FB" w:rsidRDefault="002C55FB" w:rsidP="002C55FB">
      <w:r w:rsidRPr="00D44437">
        <w:t>Research shows that fostering a</w:t>
      </w:r>
      <w:r>
        <w:t>n</w:t>
      </w:r>
      <w:r w:rsidRPr="00D44437">
        <w:t xml:space="preserve"> </w:t>
      </w:r>
      <w:r>
        <w:t>intersectionality informed workspace</w:t>
      </w:r>
      <w:r w:rsidRPr="00D44437">
        <w:t xml:space="preserve"> enhances employee well-being while also reducing conflicts and improving</w:t>
      </w:r>
      <w:r>
        <w:t xml:space="preserve"> workplace culture</w:t>
      </w:r>
      <w:r w:rsidRPr="00D44437">
        <w:t xml:space="preserve">. When organizations emphasize policies that promote mutual respect, </w:t>
      </w:r>
      <w:r>
        <w:t>empathy</w:t>
      </w:r>
      <w:r w:rsidRPr="00D44437">
        <w:t xml:space="preserve">, </w:t>
      </w:r>
      <w:r>
        <w:t xml:space="preserve">understanding, </w:t>
      </w:r>
      <w:r w:rsidRPr="00D44437">
        <w:t xml:space="preserve">and </w:t>
      </w:r>
      <w:r>
        <w:t>equity informed practices</w:t>
      </w:r>
      <w:r w:rsidRPr="00D44437">
        <w:t>, they create an environment</w:t>
      </w:r>
      <w:r>
        <w:t xml:space="preserve"> </w:t>
      </w:r>
      <w:r w:rsidRPr="00D44437">
        <w:t xml:space="preserve">where employees feel safe and valued. </w:t>
      </w:r>
      <w:r>
        <w:t>Adopting an intersectional mindset in the workplace</w:t>
      </w:r>
      <w:r w:rsidRPr="00D44437">
        <w:t xml:space="preserve"> is a shared</w:t>
      </w:r>
      <w:r>
        <w:t xml:space="preserve"> </w:t>
      </w:r>
      <w:r w:rsidRPr="00D44437">
        <w:t xml:space="preserve">responsibility, requiring individuals to </w:t>
      </w:r>
      <w:r>
        <w:t>be respectful and informed</w:t>
      </w:r>
      <w:r w:rsidRPr="00D44437">
        <w:t xml:space="preserve"> while employers provide</w:t>
      </w:r>
      <w:r>
        <w:t xml:space="preserve"> </w:t>
      </w:r>
      <w:r w:rsidRPr="00D44437">
        <w:t xml:space="preserve">the tools, training, and support to ensure </w:t>
      </w:r>
      <w:r>
        <w:t>this is possible for all employees.</w:t>
      </w:r>
      <w:r w:rsidRPr="00D44437">
        <w:t xml:space="preserve"> </w:t>
      </w:r>
    </w:p>
    <w:p w14:paraId="1B9816C2" w14:textId="51246B36" w:rsidR="002C55FB" w:rsidRPr="00D44437" w:rsidRDefault="002C55FB" w:rsidP="002C55FB">
      <w:r w:rsidRPr="00D44437">
        <w:t>This one-day</w:t>
      </w:r>
      <w:r>
        <w:t xml:space="preserve"> </w:t>
      </w:r>
      <w:r w:rsidRPr="00D44437">
        <w:t xml:space="preserve">course will </w:t>
      </w:r>
      <w:r>
        <w:t xml:space="preserve">equip you with </w:t>
      </w:r>
      <w:r w:rsidRPr="00D44437">
        <w:t xml:space="preserve">the foundational </w:t>
      </w:r>
      <w:r>
        <w:t xml:space="preserve">knowledge of intersectionality </w:t>
      </w:r>
      <w:r w:rsidRPr="00D44437">
        <w:t>for both</w:t>
      </w:r>
      <w:r>
        <w:t xml:space="preserve"> </w:t>
      </w:r>
      <w:r w:rsidRPr="00D44437">
        <w:t xml:space="preserve">work and personal spaces, </w:t>
      </w:r>
      <w:r>
        <w:t xml:space="preserve">as well as the skills </w:t>
      </w:r>
      <w:r w:rsidRPr="00D44437">
        <w:t>to cultivate</w:t>
      </w:r>
      <w:r>
        <w:t xml:space="preserve"> </w:t>
      </w:r>
      <w:r w:rsidRPr="00D44437">
        <w:t>a</w:t>
      </w:r>
      <w:r>
        <w:t xml:space="preserve"> </w:t>
      </w:r>
      <w:r w:rsidRPr="00D44437">
        <w:t>respectful and inclusive workplace for all.</w:t>
      </w:r>
    </w:p>
    <w:p w14:paraId="41779843" w14:textId="77777777" w:rsidR="0030169F" w:rsidRPr="003B488E" w:rsidRDefault="0030169F"/>
    <w:p w14:paraId="24190FF8" w14:textId="77777777" w:rsidR="00E26F89" w:rsidRPr="003B488E" w:rsidRDefault="00E26F89" w:rsidP="006E2419">
      <w:pPr>
        <w:pStyle w:val="Sub-Session"/>
      </w:pPr>
      <w:bookmarkStart w:id="6" w:name="_Toc214892448"/>
      <w:r w:rsidRPr="003B488E">
        <w:t>Learning Objectives</w:t>
      </w:r>
      <w:bookmarkEnd w:id="6"/>
    </w:p>
    <w:p w14:paraId="70865776" w14:textId="348C5EFA" w:rsidR="00E26F89" w:rsidRPr="003B488E" w:rsidRDefault="00E26F89" w:rsidP="00E26F89">
      <w:r w:rsidRPr="003B488E">
        <w:t xml:space="preserve">At the end of this workshop, </w:t>
      </w:r>
      <w:r w:rsidR="00C03496">
        <w:t>you</w:t>
      </w:r>
      <w:r w:rsidR="00873E17">
        <w:t xml:space="preserve"> </w:t>
      </w:r>
      <w:r w:rsidR="006619C0">
        <w:t>should</w:t>
      </w:r>
      <w:r w:rsidRPr="003B488E">
        <w:t xml:space="preserve"> be able to:</w:t>
      </w:r>
    </w:p>
    <w:p w14:paraId="6CD636CF" w14:textId="7DF14FCD" w:rsidR="00E624A6" w:rsidRDefault="008528E8" w:rsidP="00A35C6E">
      <w:pPr>
        <w:pStyle w:val="Defaultbullets"/>
      </w:pPr>
      <w:bookmarkStart w:id="7" w:name="_Hlk212455844"/>
      <w:r>
        <w:t>Understand and define intersectionality</w:t>
      </w:r>
      <w:r w:rsidR="00873E17">
        <w:t>.</w:t>
      </w:r>
    </w:p>
    <w:p w14:paraId="024FAAD6" w14:textId="60D9BDFA" w:rsidR="008528E8" w:rsidRDefault="00287696" w:rsidP="00A35C6E">
      <w:pPr>
        <w:pStyle w:val="Defaultbullets"/>
      </w:pPr>
      <w:r>
        <w:t>Describe</w:t>
      </w:r>
      <w:r w:rsidR="008528E8">
        <w:t xml:space="preserve"> intersectional aspects of identity</w:t>
      </w:r>
      <w:r w:rsidR="00873E17">
        <w:t>.</w:t>
      </w:r>
    </w:p>
    <w:p w14:paraId="373AF862" w14:textId="2F97A24E" w:rsidR="008528E8" w:rsidRDefault="00F10562" w:rsidP="00A35C6E">
      <w:pPr>
        <w:pStyle w:val="Defaultbullets"/>
      </w:pPr>
      <w:r>
        <w:t>D</w:t>
      </w:r>
      <w:r w:rsidR="008528E8">
        <w:t>iscuss identity</w:t>
      </w:r>
      <w:r>
        <w:t xml:space="preserve"> in a sensitive manner.</w:t>
      </w:r>
      <w:r w:rsidR="008528E8">
        <w:t xml:space="preserve"> </w:t>
      </w:r>
    </w:p>
    <w:p w14:paraId="41E3C449" w14:textId="787D947A" w:rsidR="008528E8" w:rsidRDefault="00287696" w:rsidP="00A35C6E">
      <w:pPr>
        <w:pStyle w:val="Defaultbullets"/>
      </w:pPr>
      <w:r>
        <w:t>Recognize</w:t>
      </w:r>
      <w:r w:rsidR="008528E8">
        <w:t xml:space="preserve"> the role intersectionality plays in the workplace</w:t>
      </w:r>
      <w:r w:rsidR="00873E17">
        <w:t>.</w:t>
      </w:r>
    </w:p>
    <w:p w14:paraId="342AE4C8" w14:textId="24BF6FEC" w:rsidR="008528E8" w:rsidRDefault="00287696" w:rsidP="00A35C6E">
      <w:pPr>
        <w:pStyle w:val="Defaultbullets"/>
      </w:pPr>
      <w:r>
        <w:t>Appreciate</w:t>
      </w:r>
      <w:r w:rsidR="008528E8">
        <w:t xml:space="preserve"> how individual needs may differ due to intersectional identities</w:t>
      </w:r>
      <w:r w:rsidR="00873E17">
        <w:t>.</w:t>
      </w:r>
    </w:p>
    <w:p w14:paraId="7D88F572" w14:textId="610E8179" w:rsidR="008528E8" w:rsidRDefault="008528E8" w:rsidP="00A35C6E">
      <w:pPr>
        <w:pStyle w:val="Defaultbullets"/>
      </w:pPr>
      <w:r>
        <w:t>Evaluate and offer suggestions to make the workplace safer for all identities</w:t>
      </w:r>
      <w:r w:rsidR="00873E17">
        <w:t>.</w:t>
      </w:r>
    </w:p>
    <w:p w14:paraId="0B302955" w14:textId="0AA0E669" w:rsidR="008528E8" w:rsidRPr="008528E8" w:rsidRDefault="008528E8" w:rsidP="00A35C6E">
      <w:pPr>
        <w:pStyle w:val="Defaultbullets"/>
      </w:pPr>
      <w:r>
        <w:t>Create and embrace a safe and welcoming environment in the workplace and beyond.</w:t>
      </w:r>
    </w:p>
    <w:p w14:paraId="58D4AB5B" w14:textId="77777777" w:rsidR="002C55FB" w:rsidRDefault="002C55FB">
      <w:pPr>
        <w:spacing w:after="0" w:line="240" w:lineRule="auto"/>
        <w:rPr>
          <w:b/>
          <w:bCs/>
          <w:szCs w:val="24"/>
          <w:lang w:val="en-CA"/>
        </w:rPr>
      </w:pPr>
      <w:bookmarkStart w:id="8" w:name="_Hlk508799241"/>
      <w:bookmarkStart w:id="9" w:name="_Hlk508798198"/>
      <w:bookmarkStart w:id="10" w:name="_Hlk57793385"/>
      <w:bookmarkEnd w:id="7"/>
      <w:r>
        <w:rPr>
          <w:lang w:val="en-CA"/>
        </w:rPr>
        <w:br w:type="page"/>
      </w:r>
    </w:p>
    <w:p w14:paraId="0BBE9037" w14:textId="78CC8343" w:rsidR="002C55FB" w:rsidRPr="00D2615B" w:rsidRDefault="002C55FB" w:rsidP="002C55FB">
      <w:pPr>
        <w:pStyle w:val="ImportantPoint"/>
        <w:spacing w:after="0"/>
        <w:rPr>
          <w:lang w:val="en-CA"/>
        </w:rPr>
      </w:pPr>
      <w:r>
        <w:rPr>
          <w:lang w:val="en-CA"/>
        </w:rPr>
        <w:lastRenderedPageBreak/>
        <w:t>Personal Objectives</w:t>
      </w:r>
      <w:r w:rsidRPr="00D2615B">
        <w:rPr>
          <w:lang w:val="en-CA"/>
        </w:rPr>
        <w:t>:</w:t>
      </w:r>
      <w:bookmarkStart w:id="11" w:name="_Hlk508798989"/>
      <w:bookmarkStart w:id="12" w:name="_Hlk57795979"/>
    </w:p>
    <w:p w14:paraId="28AF3279" w14:textId="77777777" w:rsidR="002C55FB" w:rsidRDefault="002C55FB" w:rsidP="002C55FB">
      <w:pPr>
        <w:pStyle w:val="ImportantPoint"/>
        <w:pBdr>
          <w:between w:val="single" w:sz="4" w:space="1" w:color="auto"/>
        </w:pBdr>
        <w:spacing w:after="0" w:line="360" w:lineRule="auto"/>
        <w:rPr>
          <w:lang w:val="en-CA"/>
        </w:rPr>
      </w:pPr>
      <w:bookmarkStart w:id="13" w:name="_Hlk508798962"/>
    </w:p>
    <w:p w14:paraId="6430110A" w14:textId="77777777" w:rsidR="002C55FB" w:rsidRDefault="002C55FB" w:rsidP="002C55FB">
      <w:pPr>
        <w:pStyle w:val="ImportantPoint"/>
        <w:pBdr>
          <w:between w:val="single" w:sz="4" w:space="1" w:color="auto"/>
        </w:pBdr>
        <w:spacing w:after="0"/>
        <w:rPr>
          <w:lang w:val="en-CA"/>
        </w:rPr>
      </w:pPr>
    </w:p>
    <w:p w14:paraId="230A989B" w14:textId="77777777" w:rsidR="002C55FB" w:rsidRDefault="002C55FB" w:rsidP="002C55FB">
      <w:pPr>
        <w:pStyle w:val="ImportantPoint"/>
        <w:pBdr>
          <w:between w:val="single" w:sz="4" w:space="1" w:color="auto"/>
        </w:pBdr>
        <w:spacing w:after="0"/>
        <w:rPr>
          <w:lang w:val="en-CA"/>
        </w:rPr>
      </w:pPr>
    </w:p>
    <w:p w14:paraId="688D4254" w14:textId="77777777" w:rsidR="002C55FB" w:rsidRDefault="002C55FB" w:rsidP="002C55FB">
      <w:pPr>
        <w:pStyle w:val="ImportantPoint"/>
        <w:pBdr>
          <w:between w:val="single" w:sz="4" w:space="1" w:color="auto"/>
        </w:pBdr>
        <w:spacing w:after="0"/>
        <w:rPr>
          <w:lang w:val="en-CA"/>
        </w:rPr>
      </w:pPr>
    </w:p>
    <w:bookmarkEnd w:id="13"/>
    <w:p w14:paraId="0E36906C" w14:textId="77777777" w:rsidR="002C55FB" w:rsidRDefault="002C55FB" w:rsidP="002C55FB">
      <w:pPr>
        <w:pStyle w:val="ImportantPoint"/>
        <w:pBdr>
          <w:between w:val="single" w:sz="4" w:space="1" w:color="auto"/>
        </w:pBdr>
        <w:spacing w:after="0"/>
        <w:rPr>
          <w:lang w:val="en-CA"/>
        </w:rPr>
      </w:pPr>
    </w:p>
    <w:bookmarkEnd w:id="11"/>
    <w:p w14:paraId="5E4F3508" w14:textId="77777777" w:rsidR="002C55FB" w:rsidRDefault="002C55FB" w:rsidP="002C55FB">
      <w:pPr>
        <w:pStyle w:val="ImportantPoint"/>
        <w:pBdr>
          <w:between w:val="single" w:sz="4" w:space="1" w:color="auto"/>
        </w:pBdr>
        <w:spacing w:after="0"/>
        <w:rPr>
          <w:lang w:val="en-CA"/>
        </w:rPr>
      </w:pPr>
    </w:p>
    <w:bookmarkEnd w:id="8"/>
    <w:p w14:paraId="1FB25DC8" w14:textId="77777777" w:rsidR="002C55FB" w:rsidRDefault="002C55FB" w:rsidP="002C55FB">
      <w:pPr>
        <w:pStyle w:val="ImportantPoint"/>
        <w:pBdr>
          <w:between w:val="single" w:sz="4" w:space="1" w:color="auto"/>
        </w:pBdr>
        <w:spacing w:after="0"/>
        <w:rPr>
          <w:lang w:val="en-CA"/>
        </w:rPr>
      </w:pPr>
    </w:p>
    <w:bookmarkEnd w:id="9"/>
    <w:bookmarkEnd w:id="12"/>
    <w:p w14:paraId="18C48E63" w14:textId="77777777" w:rsidR="002C55FB" w:rsidRDefault="002C55FB" w:rsidP="002C55FB">
      <w:pPr>
        <w:pStyle w:val="ImportantPoint"/>
        <w:spacing w:after="0"/>
        <w:rPr>
          <w:lang w:val="en-CA"/>
        </w:rPr>
      </w:pPr>
    </w:p>
    <w:bookmarkEnd w:id="10"/>
    <w:p w14:paraId="585C44C4" w14:textId="77777777" w:rsidR="002C55FB" w:rsidRPr="002C55FB" w:rsidRDefault="002C55FB" w:rsidP="008E33FD">
      <w:pPr>
        <w:rPr>
          <w:lang w:val="en-CA"/>
        </w:rPr>
      </w:pPr>
    </w:p>
    <w:p w14:paraId="3BCDF16E" w14:textId="77777777" w:rsidR="002C55FB" w:rsidRDefault="002C55FB">
      <w:pPr>
        <w:spacing w:after="0" w:line="240" w:lineRule="auto"/>
        <w:rPr>
          <w:rFonts w:ascii="Calibri Light" w:hAnsi="Calibri Light"/>
          <w:b/>
          <w:caps/>
          <w:smallCaps/>
          <w:spacing w:val="30"/>
          <w:sz w:val="48"/>
          <w:szCs w:val="48"/>
        </w:rPr>
      </w:pPr>
      <w:bookmarkStart w:id="14" w:name="_Toc174943020"/>
      <w:bookmarkStart w:id="15" w:name="_Toc276388494"/>
      <w:bookmarkStart w:id="16" w:name="_Toc129056407"/>
      <w:bookmarkEnd w:id="0"/>
      <w:bookmarkEnd w:id="1"/>
      <w:bookmarkEnd w:id="2"/>
      <w:bookmarkEnd w:id="3"/>
      <w:r>
        <w:br w:type="page"/>
      </w:r>
    </w:p>
    <w:p w14:paraId="388AFD8C" w14:textId="71BEB260" w:rsidR="005C7F85" w:rsidRPr="003B488E" w:rsidRDefault="00B55952" w:rsidP="006E2419">
      <w:pPr>
        <w:pStyle w:val="AgendaTitle"/>
      </w:pPr>
      <w:bookmarkStart w:id="17" w:name="_Toc214892449"/>
      <w:r w:rsidRPr="003B488E">
        <w:lastRenderedPageBreak/>
        <w:t xml:space="preserve">Session </w:t>
      </w:r>
      <w:r w:rsidR="00EF1600" w:rsidRPr="003B488E">
        <w:t>Two</w:t>
      </w:r>
      <w:r w:rsidR="00E624A6" w:rsidRPr="003B488E">
        <w:t xml:space="preserve">: </w:t>
      </w:r>
      <w:bookmarkEnd w:id="14"/>
      <w:bookmarkEnd w:id="15"/>
      <w:r w:rsidR="00153E7F">
        <w:t>Introduction to Intersectionality</w:t>
      </w:r>
      <w:bookmarkEnd w:id="17"/>
    </w:p>
    <w:bookmarkEnd w:id="16"/>
    <w:p w14:paraId="45BDE390" w14:textId="2AB0B62D" w:rsidR="004B7830" w:rsidRDefault="004B7830" w:rsidP="00526DD7">
      <w:r w:rsidRPr="004B7830">
        <w:t xml:space="preserve">Understanding intersectionality is essential </w:t>
      </w:r>
      <w:r w:rsidR="00EF556E">
        <w:t>for</w:t>
      </w:r>
      <w:r w:rsidRPr="004B7830">
        <w:t xml:space="preserve"> creating equitable and inclusive workplaces. </w:t>
      </w:r>
      <w:r w:rsidRPr="00EF556E">
        <w:t xml:space="preserve">This session </w:t>
      </w:r>
      <w:r w:rsidR="00EF556E" w:rsidRPr="00EF556E">
        <w:t>lays</w:t>
      </w:r>
      <w:r w:rsidRPr="00EF556E">
        <w:t xml:space="preserve"> the foundation for recognizing how overlapping identities influence experiences, relationships, and opportunities at work.</w:t>
      </w:r>
    </w:p>
    <w:p w14:paraId="3C4419E1" w14:textId="4469E979" w:rsidR="00DB0895" w:rsidRDefault="00526DD7" w:rsidP="00526DD7">
      <w:bookmarkStart w:id="18" w:name="_Hlk212455862"/>
      <w:r>
        <w:t>In this session</w:t>
      </w:r>
      <w:r w:rsidR="00F10562">
        <w:t>,</w:t>
      </w:r>
      <w:r>
        <w:t xml:space="preserve"> </w:t>
      </w:r>
      <w:r w:rsidR="002C55FB">
        <w:t>you</w:t>
      </w:r>
      <w:r w:rsidR="004B7830">
        <w:t xml:space="preserve"> will explore an overview of intersectionality. </w:t>
      </w:r>
      <w:r w:rsidR="00DB0895">
        <w:t>Several key terms and concepts</w:t>
      </w:r>
      <w:r w:rsidR="004B7830">
        <w:t>, including identity,</w:t>
      </w:r>
      <w:r w:rsidR="00DB0895">
        <w:t xml:space="preserve"> will be defined</w:t>
      </w:r>
      <w:r w:rsidR="004B7830">
        <w:t>.</w:t>
      </w:r>
    </w:p>
    <w:bookmarkEnd w:id="18"/>
    <w:p w14:paraId="3CE1B44B" w14:textId="3BFA9378" w:rsidR="00E10261" w:rsidRPr="00873E17" w:rsidRDefault="00E10261" w:rsidP="00E10261">
      <w:pPr>
        <w:pStyle w:val="Time"/>
        <w:rPr>
          <w:i w:val="0"/>
          <w:iCs/>
        </w:rPr>
      </w:pPr>
    </w:p>
    <w:p w14:paraId="7468296B" w14:textId="4760DED8" w:rsidR="005C7F85" w:rsidRDefault="008528E8" w:rsidP="006E2419">
      <w:pPr>
        <w:pStyle w:val="Sub-Session"/>
      </w:pPr>
      <w:bookmarkStart w:id="19" w:name="_Toc129056408"/>
      <w:bookmarkStart w:id="20" w:name="_Toc214892450"/>
      <w:r>
        <w:t>The Unequal Opportunity Race</w:t>
      </w:r>
      <w:bookmarkEnd w:id="20"/>
    </w:p>
    <w:p w14:paraId="03880DAC" w14:textId="7F37A447" w:rsidR="006B7A7B" w:rsidRDefault="002173AB" w:rsidP="006B7A7B">
      <w:pPr>
        <w:pStyle w:val="ImportantPoint"/>
        <w:rPr>
          <w:b w:val="0"/>
          <w:bCs w:val="0"/>
        </w:rPr>
      </w:pPr>
      <w:r>
        <w:rPr>
          <w:b w:val="0"/>
          <w:bCs w:val="0"/>
        </w:rPr>
        <w:t>This</w:t>
      </w:r>
      <w:r w:rsidR="006B7A7B" w:rsidRPr="00873E17">
        <w:rPr>
          <w:b w:val="0"/>
          <w:bCs w:val="0"/>
        </w:rPr>
        <w:t xml:space="preserve"> workshop will begin with a vide</w:t>
      </w:r>
      <w:r w:rsidR="006B7A7B">
        <w:rPr>
          <w:b w:val="0"/>
          <w:bCs w:val="0"/>
        </w:rPr>
        <w:t xml:space="preserve">o. </w:t>
      </w:r>
      <w:r>
        <w:rPr>
          <w:b w:val="0"/>
          <w:bCs w:val="0"/>
        </w:rPr>
        <w:t>This</w:t>
      </w:r>
      <w:r w:rsidR="006B7A7B">
        <w:rPr>
          <w:b w:val="0"/>
          <w:bCs w:val="0"/>
        </w:rPr>
        <w:t xml:space="preserve"> course will not discuss everything the video touches </w:t>
      </w:r>
      <w:r w:rsidR="008E03A1">
        <w:rPr>
          <w:b w:val="0"/>
          <w:bCs w:val="0"/>
        </w:rPr>
        <w:t>on,</w:t>
      </w:r>
      <w:r>
        <w:rPr>
          <w:b w:val="0"/>
          <w:bCs w:val="0"/>
        </w:rPr>
        <w:t xml:space="preserve"> but </w:t>
      </w:r>
      <w:r w:rsidR="006B7A7B">
        <w:rPr>
          <w:b w:val="0"/>
          <w:bCs w:val="0"/>
        </w:rPr>
        <w:t>it will serve as a good lead-in to some aspects of today’s topic.</w:t>
      </w:r>
    </w:p>
    <w:p w14:paraId="1905939C" w14:textId="5A0F29F6" w:rsidR="006B7A7B" w:rsidRPr="002173AB" w:rsidRDefault="00B83A44" w:rsidP="002173AB">
      <w:pPr>
        <w:pStyle w:val="ImportantPoint"/>
        <w:rPr>
          <w:b w:val="0"/>
          <w:bCs w:val="0"/>
        </w:rPr>
      </w:pPr>
      <w:r>
        <w:rPr>
          <w:b w:val="0"/>
          <w:bCs w:val="0"/>
        </w:rPr>
        <w:t>T</w:t>
      </w:r>
      <w:r w:rsidR="006B7A7B">
        <w:rPr>
          <w:b w:val="0"/>
          <w:bCs w:val="0"/>
        </w:rPr>
        <w:t xml:space="preserve">he video </w:t>
      </w:r>
      <w:hyperlink r:id="rId11" w:history="1">
        <w:r w:rsidR="006B7A7B" w:rsidRPr="00346780">
          <w:rPr>
            <w:rStyle w:val="Hyperlink"/>
            <w:b w:val="0"/>
            <w:bCs w:val="0"/>
            <w:color w:val="auto"/>
          </w:rPr>
          <w:t>The Unequal Opportunity Race</w:t>
        </w:r>
      </w:hyperlink>
      <w:r>
        <w:t xml:space="preserve"> </w:t>
      </w:r>
      <w:r w:rsidR="006B7A7B" w:rsidRPr="002173AB">
        <w:rPr>
          <w:b w:val="0"/>
          <w:bCs w:val="0"/>
        </w:rPr>
        <w:t>is not meant to address everyone’s nuanced experiences, but rather to review historical context impacting demographics at large.</w:t>
      </w:r>
    </w:p>
    <w:p w14:paraId="7D3E5416" w14:textId="13D3E499" w:rsidR="002173AB" w:rsidRPr="00D2615B" w:rsidRDefault="006B7A7B" w:rsidP="002173AB">
      <w:pPr>
        <w:pStyle w:val="ImportantPoint"/>
        <w:spacing w:after="0"/>
        <w:rPr>
          <w:lang w:val="en-CA"/>
        </w:rPr>
      </w:pPr>
      <w:r>
        <w:t>What stands out for you in this video?</w:t>
      </w:r>
    </w:p>
    <w:p w14:paraId="5B2CD9A2" w14:textId="77777777" w:rsidR="002173AB" w:rsidRDefault="002173AB" w:rsidP="002173AB">
      <w:pPr>
        <w:pStyle w:val="ImportantPoint"/>
        <w:pBdr>
          <w:between w:val="single" w:sz="4" w:space="1" w:color="auto"/>
        </w:pBdr>
        <w:spacing w:after="0" w:line="360" w:lineRule="auto"/>
        <w:rPr>
          <w:lang w:val="en-CA"/>
        </w:rPr>
      </w:pPr>
    </w:p>
    <w:p w14:paraId="62A60F9D" w14:textId="77777777" w:rsidR="002173AB" w:rsidRDefault="002173AB" w:rsidP="002173AB">
      <w:pPr>
        <w:pStyle w:val="ImportantPoint"/>
        <w:pBdr>
          <w:between w:val="single" w:sz="4" w:space="1" w:color="auto"/>
        </w:pBdr>
        <w:spacing w:after="0"/>
        <w:rPr>
          <w:lang w:val="en-CA"/>
        </w:rPr>
      </w:pPr>
    </w:p>
    <w:p w14:paraId="17B1EC3B" w14:textId="77777777" w:rsidR="002173AB" w:rsidRDefault="002173AB" w:rsidP="002173AB">
      <w:pPr>
        <w:pStyle w:val="ImportantPoint"/>
        <w:pBdr>
          <w:between w:val="single" w:sz="4" w:space="1" w:color="auto"/>
        </w:pBdr>
        <w:spacing w:after="0"/>
        <w:rPr>
          <w:lang w:val="en-CA"/>
        </w:rPr>
      </w:pPr>
    </w:p>
    <w:p w14:paraId="1FC04005" w14:textId="77777777" w:rsidR="002173AB" w:rsidRDefault="002173AB" w:rsidP="002173AB">
      <w:pPr>
        <w:pStyle w:val="ImportantPoint"/>
        <w:pBdr>
          <w:between w:val="single" w:sz="4" w:space="1" w:color="auto"/>
        </w:pBdr>
        <w:spacing w:after="0"/>
        <w:rPr>
          <w:lang w:val="en-CA"/>
        </w:rPr>
      </w:pPr>
    </w:p>
    <w:p w14:paraId="2D64B637" w14:textId="77777777" w:rsidR="002173AB" w:rsidRDefault="002173AB" w:rsidP="002173AB">
      <w:pPr>
        <w:pStyle w:val="ImportantPoint"/>
        <w:pBdr>
          <w:between w:val="single" w:sz="4" w:space="1" w:color="auto"/>
        </w:pBdr>
        <w:spacing w:after="0"/>
        <w:rPr>
          <w:lang w:val="en-CA"/>
        </w:rPr>
      </w:pPr>
    </w:p>
    <w:p w14:paraId="0BAF30E1" w14:textId="77777777" w:rsidR="002173AB" w:rsidRDefault="002173AB" w:rsidP="002173AB">
      <w:pPr>
        <w:pStyle w:val="ImportantPoint"/>
        <w:pBdr>
          <w:between w:val="single" w:sz="4" w:space="1" w:color="auto"/>
        </w:pBdr>
        <w:spacing w:after="0"/>
        <w:rPr>
          <w:lang w:val="en-CA"/>
        </w:rPr>
      </w:pPr>
    </w:p>
    <w:p w14:paraId="5AF2D37F" w14:textId="77777777" w:rsidR="002173AB" w:rsidRDefault="002173AB" w:rsidP="002173AB">
      <w:pPr>
        <w:pStyle w:val="ImportantPoint"/>
        <w:pBdr>
          <w:between w:val="single" w:sz="4" w:space="1" w:color="auto"/>
        </w:pBdr>
        <w:spacing w:after="0"/>
        <w:rPr>
          <w:lang w:val="en-CA"/>
        </w:rPr>
      </w:pPr>
    </w:p>
    <w:p w14:paraId="44CA92EC" w14:textId="30A88BF9" w:rsidR="006B7A7B" w:rsidRPr="001E4BF1" w:rsidRDefault="006B7A7B" w:rsidP="006B7A7B"/>
    <w:p w14:paraId="6B7F7ACF" w14:textId="77777777" w:rsidR="00417351" w:rsidRDefault="00417351">
      <w:pPr>
        <w:spacing w:after="0" w:line="240" w:lineRule="auto"/>
        <w:rPr>
          <w:b/>
          <w:bCs/>
          <w:szCs w:val="24"/>
        </w:rPr>
      </w:pPr>
      <w:r>
        <w:br w:type="page"/>
      </w:r>
    </w:p>
    <w:p w14:paraId="60B7BAD9" w14:textId="5E07C78E" w:rsidR="006B7A7B" w:rsidRDefault="00417351" w:rsidP="00417351">
      <w:pPr>
        <w:pStyle w:val="ImportantPoint"/>
      </w:pPr>
      <w:r>
        <w:lastRenderedPageBreak/>
        <w:t>Are you familiar with the content and terms used?</w:t>
      </w:r>
    </w:p>
    <w:p w14:paraId="0DC7693A" w14:textId="77777777" w:rsidR="00417351" w:rsidRDefault="00417351" w:rsidP="00417351">
      <w:pPr>
        <w:pStyle w:val="ImportantPoint"/>
        <w:pBdr>
          <w:between w:val="single" w:sz="4" w:space="1" w:color="auto"/>
        </w:pBdr>
        <w:spacing w:after="0" w:line="360" w:lineRule="auto"/>
        <w:rPr>
          <w:lang w:val="en-CA"/>
        </w:rPr>
      </w:pPr>
    </w:p>
    <w:p w14:paraId="361C820E" w14:textId="77777777" w:rsidR="00417351" w:rsidRDefault="00417351" w:rsidP="00417351">
      <w:pPr>
        <w:pStyle w:val="ImportantPoint"/>
        <w:pBdr>
          <w:between w:val="single" w:sz="4" w:space="1" w:color="auto"/>
        </w:pBdr>
        <w:spacing w:after="0"/>
        <w:rPr>
          <w:lang w:val="en-CA"/>
        </w:rPr>
      </w:pPr>
    </w:p>
    <w:p w14:paraId="7EB61E76" w14:textId="77777777" w:rsidR="00417351" w:rsidRDefault="00417351" w:rsidP="00417351">
      <w:pPr>
        <w:pStyle w:val="ImportantPoint"/>
        <w:pBdr>
          <w:between w:val="single" w:sz="4" w:space="1" w:color="auto"/>
        </w:pBdr>
        <w:spacing w:after="0"/>
        <w:rPr>
          <w:lang w:val="en-CA"/>
        </w:rPr>
      </w:pPr>
    </w:p>
    <w:p w14:paraId="2BBB8ABB" w14:textId="77777777" w:rsidR="00417351" w:rsidRDefault="00417351" w:rsidP="00417351">
      <w:pPr>
        <w:pStyle w:val="ImportantPoint"/>
        <w:pBdr>
          <w:between w:val="single" w:sz="4" w:space="1" w:color="auto"/>
        </w:pBdr>
        <w:spacing w:after="0"/>
        <w:rPr>
          <w:lang w:val="en-CA"/>
        </w:rPr>
      </w:pPr>
    </w:p>
    <w:p w14:paraId="54C5F722" w14:textId="77777777" w:rsidR="00417351" w:rsidRDefault="00417351" w:rsidP="00417351">
      <w:pPr>
        <w:pStyle w:val="ImportantPoint"/>
        <w:pBdr>
          <w:between w:val="single" w:sz="4" w:space="1" w:color="auto"/>
        </w:pBdr>
        <w:spacing w:after="0"/>
        <w:rPr>
          <w:lang w:val="en-CA"/>
        </w:rPr>
      </w:pPr>
    </w:p>
    <w:p w14:paraId="49A6ACF7" w14:textId="77777777" w:rsidR="00417351" w:rsidRDefault="00417351" w:rsidP="00417351">
      <w:pPr>
        <w:pStyle w:val="ImportantPoint"/>
        <w:pBdr>
          <w:between w:val="single" w:sz="4" w:space="1" w:color="auto"/>
        </w:pBdr>
        <w:spacing w:after="0"/>
        <w:rPr>
          <w:lang w:val="en-CA"/>
        </w:rPr>
      </w:pPr>
    </w:p>
    <w:p w14:paraId="1A4662DD" w14:textId="77777777" w:rsidR="00417351" w:rsidRDefault="00417351" w:rsidP="00417351">
      <w:pPr>
        <w:pStyle w:val="ImportantPoint"/>
        <w:pBdr>
          <w:between w:val="single" w:sz="4" w:space="1" w:color="auto"/>
        </w:pBdr>
        <w:spacing w:after="0"/>
        <w:rPr>
          <w:lang w:val="en-CA"/>
        </w:rPr>
      </w:pPr>
    </w:p>
    <w:p w14:paraId="194B77AD" w14:textId="77777777" w:rsidR="00417351" w:rsidRDefault="00417351" w:rsidP="00417351"/>
    <w:p w14:paraId="0B0F929E" w14:textId="77777777" w:rsidR="00417351" w:rsidRPr="001E4BF1" w:rsidRDefault="00417351" w:rsidP="00417351"/>
    <w:p w14:paraId="1A7D3121" w14:textId="1CBA8BA5" w:rsidR="006318C7" w:rsidRPr="003B488E" w:rsidRDefault="00153E7F" w:rsidP="006E2419">
      <w:pPr>
        <w:pStyle w:val="Sub-Session"/>
      </w:pPr>
      <w:bookmarkStart w:id="21" w:name="_Toc214892451"/>
      <w:bookmarkEnd w:id="19"/>
      <w:r>
        <w:t xml:space="preserve">Defining </w:t>
      </w:r>
      <w:r w:rsidR="00645345">
        <w:t>I</w:t>
      </w:r>
      <w:r>
        <w:t>ntersectionality</w:t>
      </w:r>
      <w:bookmarkEnd w:id="21"/>
    </w:p>
    <w:p w14:paraId="0E2D4660" w14:textId="7AF9514A" w:rsidR="001D6187" w:rsidRDefault="001D6187" w:rsidP="001E4BF1">
      <w:r>
        <w:rPr>
          <w:b/>
          <w:bCs/>
        </w:rPr>
        <w:t xml:space="preserve">Intersectionality </w:t>
      </w:r>
      <w:r>
        <w:t xml:space="preserve">is a term that grew out of the feminist movement. Historically, the feminist movement focused on the concerns of white, heterosexual, middle- and upper-class women. In 1989, </w:t>
      </w:r>
      <w:r w:rsidRPr="001D6187">
        <w:t>legal scholar Kimberlé Crenshaw</w:t>
      </w:r>
      <w:r>
        <w:t xml:space="preserve"> coined the term </w:t>
      </w:r>
      <w:r>
        <w:rPr>
          <w:b/>
          <w:bCs/>
        </w:rPr>
        <w:t xml:space="preserve">intersectionality </w:t>
      </w:r>
      <w:r>
        <w:t xml:space="preserve">to acknowledge the unique challenges </w:t>
      </w:r>
      <w:r w:rsidR="00E4678F">
        <w:t>B</w:t>
      </w:r>
      <w:r>
        <w:t>lack women faced not only because of their gender, but also their race.</w:t>
      </w:r>
    </w:p>
    <w:p w14:paraId="6CDBFCF6" w14:textId="5188170F" w:rsidR="007640BC" w:rsidRDefault="00775A6C" w:rsidP="001E4BF1">
      <w:r>
        <w:t xml:space="preserve">Since then, understanding of intersectionality has grown. </w:t>
      </w:r>
      <w:r w:rsidR="00FB4524">
        <w:t>Here is</w:t>
      </w:r>
      <w:r w:rsidR="007640BC">
        <w:t xml:space="preserve"> how </w:t>
      </w:r>
      <w:hyperlink r:id="rId12" w:history="1">
        <w:r w:rsidR="007640BC" w:rsidRPr="00346780">
          <w:rPr>
            <w:rStyle w:val="Hyperlink"/>
            <w:color w:val="auto"/>
          </w:rPr>
          <w:t>Brittanica.com defines intersectionality</w:t>
        </w:r>
      </w:hyperlink>
      <w:r w:rsidR="007640BC" w:rsidRPr="00346780">
        <w:t>:</w:t>
      </w:r>
      <w:r w:rsidR="00FB4524" w:rsidRPr="00346780">
        <w:t xml:space="preserve"> </w:t>
      </w:r>
      <w:r w:rsidR="007640BC" w:rsidRPr="00346780">
        <w:t>“</w:t>
      </w:r>
      <w:r w:rsidR="00FB4524" w:rsidRPr="00346780">
        <w:t>I</w:t>
      </w:r>
      <w:r w:rsidR="007640BC" w:rsidRPr="00346780">
        <w:t>ntersectiona</w:t>
      </w:r>
      <w:r w:rsidR="007640BC" w:rsidRPr="007640BC">
        <w:t xml:space="preserve">lity, in social theory, </w:t>
      </w:r>
      <w:r w:rsidR="00FB4524">
        <w:t xml:space="preserve">[is] </w:t>
      </w:r>
      <w:r w:rsidR="007640BC" w:rsidRPr="007640BC">
        <w:t>the interaction and cumulative effects of multiple forms of discrimination affecting the daily lives of individuals, particularly women of color.</w:t>
      </w:r>
      <w:r w:rsidR="007640BC">
        <w:t>”</w:t>
      </w:r>
    </w:p>
    <w:p w14:paraId="223580E9" w14:textId="3645D5B9" w:rsidR="00417351" w:rsidRDefault="007640BC" w:rsidP="006318C7">
      <w:pPr>
        <w:rPr>
          <w:szCs w:val="24"/>
        </w:rPr>
      </w:pPr>
      <w:r>
        <w:rPr>
          <w:szCs w:val="24"/>
        </w:rPr>
        <w:t>The entry then expands the definition:</w:t>
      </w:r>
      <w:r w:rsidR="00FB4524">
        <w:rPr>
          <w:szCs w:val="24"/>
        </w:rPr>
        <w:t xml:space="preserve"> </w:t>
      </w:r>
      <w:r>
        <w:rPr>
          <w:szCs w:val="24"/>
        </w:rPr>
        <w:t>“</w:t>
      </w:r>
      <w:r w:rsidRPr="007640BC">
        <w:rPr>
          <w:szCs w:val="24"/>
        </w:rPr>
        <w:t>The term also refers more broadly to an intellectual framework for understanding how various aspects of individual identity</w:t>
      </w:r>
      <w:r w:rsidR="00FB4524">
        <w:rPr>
          <w:szCs w:val="24"/>
        </w:rPr>
        <w:t xml:space="preserve"> </w:t>
      </w:r>
      <w:r w:rsidRPr="007640BC">
        <w:rPr>
          <w:szCs w:val="24"/>
        </w:rPr>
        <w:t>—</w:t>
      </w:r>
      <w:r w:rsidR="00FB4524">
        <w:rPr>
          <w:szCs w:val="24"/>
        </w:rPr>
        <w:t xml:space="preserve"> </w:t>
      </w:r>
      <w:r w:rsidRPr="007640BC">
        <w:rPr>
          <w:szCs w:val="24"/>
        </w:rPr>
        <w:t>including race, gender, social class, and sexuality</w:t>
      </w:r>
      <w:r w:rsidR="00FB4524">
        <w:rPr>
          <w:szCs w:val="24"/>
        </w:rPr>
        <w:t xml:space="preserve"> </w:t>
      </w:r>
      <w:r w:rsidRPr="007640BC">
        <w:rPr>
          <w:szCs w:val="24"/>
        </w:rPr>
        <w:t>—</w:t>
      </w:r>
      <w:r w:rsidR="00FB4524">
        <w:rPr>
          <w:szCs w:val="24"/>
        </w:rPr>
        <w:t xml:space="preserve"> </w:t>
      </w:r>
      <w:r w:rsidRPr="007640BC">
        <w:rPr>
          <w:szCs w:val="24"/>
        </w:rPr>
        <w:t>interact to create unique experiences of privilege or oppression.</w:t>
      </w:r>
      <w:r>
        <w:rPr>
          <w:szCs w:val="24"/>
        </w:rPr>
        <w:t>”</w:t>
      </w:r>
    </w:p>
    <w:p w14:paraId="3024E73C" w14:textId="77777777" w:rsidR="00417351" w:rsidRDefault="00417351">
      <w:pPr>
        <w:spacing w:after="0" w:line="240" w:lineRule="auto"/>
        <w:rPr>
          <w:szCs w:val="24"/>
        </w:rPr>
      </w:pPr>
      <w:r>
        <w:rPr>
          <w:szCs w:val="24"/>
        </w:rPr>
        <w:br w:type="page"/>
      </w:r>
    </w:p>
    <w:p w14:paraId="0AA09183" w14:textId="0D12D8E1" w:rsidR="00417351" w:rsidRDefault="00417351" w:rsidP="006318C7">
      <w:pPr>
        <w:rPr>
          <w:b/>
          <w:bCs/>
          <w:szCs w:val="24"/>
        </w:rPr>
      </w:pPr>
      <w:r w:rsidRPr="00417351">
        <w:rPr>
          <w:b/>
          <w:bCs/>
          <w:szCs w:val="24"/>
        </w:rPr>
        <w:lastRenderedPageBreak/>
        <w:t xml:space="preserve">Use your laptop or mobile device to look up other definitions of intersectionality. Then, decide on a definition as a group. Write </w:t>
      </w:r>
      <w:r w:rsidR="00D71146">
        <w:rPr>
          <w:b/>
          <w:bCs/>
          <w:szCs w:val="24"/>
        </w:rPr>
        <w:t xml:space="preserve">it </w:t>
      </w:r>
      <w:r w:rsidRPr="00417351">
        <w:rPr>
          <w:b/>
          <w:bCs/>
          <w:szCs w:val="24"/>
        </w:rPr>
        <w:t>in the space provided.</w:t>
      </w:r>
    </w:p>
    <w:p w14:paraId="4A3D61ED" w14:textId="77777777" w:rsidR="00417351" w:rsidRDefault="00417351" w:rsidP="00417351">
      <w:pPr>
        <w:pStyle w:val="ImportantPoint"/>
        <w:pBdr>
          <w:between w:val="single" w:sz="4" w:space="1" w:color="auto"/>
        </w:pBdr>
        <w:spacing w:after="0" w:line="360" w:lineRule="auto"/>
        <w:rPr>
          <w:lang w:val="en-CA"/>
        </w:rPr>
      </w:pPr>
    </w:p>
    <w:p w14:paraId="2FE29611" w14:textId="77777777" w:rsidR="00417351" w:rsidRDefault="00417351" w:rsidP="00417351">
      <w:pPr>
        <w:pStyle w:val="ImportantPoint"/>
        <w:pBdr>
          <w:between w:val="single" w:sz="4" w:space="1" w:color="auto"/>
        </w:pBdr>
        <w:spacing w:after="0"/>
        <w:rPr>
          <w:lang w:val="en-CA"/>
        </w:rPr>
      </w:pPr>
    </w:p>
    <w:p w14:paraId="22A3E345" w14:textId="77777777" w:rsidR="00417351" w:rsidRDefault="00417351" w:rsidP="00417351">
      <w:pPr>
        <w:pStyle w:val="ImportantPoint"/>
        <w:pBdr>
          <w:between w:val="single" w:sz="4" w:space="1" w:color="auto"/>
        </w:pBdr>
        <w:spacing w:after="0"/>
        <w:rPr>
          <w:lang w:val="en-CA"/>
        </w:rPr>
      </w:pPr>
    </w:p>
    <w:p w14:paraId="0452806C" w14:textId="77777777" w:rsidR="00417351" w:rsidRDefault="00417351" w:rsidP="00417351">
      <w:pPr>
        <w:pStyle w:val="ImportantPoint"/>
        <w:pBdr>
          <w:between w:val="single" w:sz="4" w:space="1" w:color="auto"/>
        </w:pBdr>
        <w:spacing w:after="0"/>
        <w:rPr>
          <w:lang w:val="en-CA"/>
        </w:rPr>
      </w:pPr>
    </w:p>
    <w:p w14:paraId="6C15651B" w14:textId="77777777" w:rsidR="00417351" w:rsidRDefault="00417351" w:rsidP="00417351">
      <w:pPr>
        <w:pStyle w:val="ImportantPoint"/>
        <w:pBdr>
          <w:between w:val="single" w:sz="4" w:space="1" w:color="auto"/>
        </w:pBdr>
        <w:spacing w:after="0"/>
        <w:rPr>
          <w:lang w:val="en-CA"/>
        </w:rPr>
      </w:pPr>
    </w:p>
    <w:p w14:paraId="0BD4ADA7" w14:textId="77777777" w:rsidR="00417351" w:rsidRDefault="00417351" w:rsidP="00417351">
      <w:pPr>
        <w:pStyle w:val="ImportantPoint"/>
        <w:pBdr>
          <w:between w:val="single" w:sz="4" w:space="1" w:color="auto"/>
        </w:pBdr>
        <w:spacing w:after="0"/>
        <w:rPr>
          <w:lang w:val="en-CA"/>
        </w:rPr>
      </w:pPr>
    </w:p>
    <w:p w14:paraId="7916A86C" w14:textId="77777777" w:rsidR="00417351" w:rsidRDefault="00417351" w:rsidP="00417351">
      <w:pPr>
        <w:pStyle w:val="ImportantPoint"/>
        <w:pBdr>
          <w:between w:val="single" w:sz="4" w:space="1" w:color="auto"/>
        </w:pBdr>
        <w:spacing w:after="0"/>
        <w:rPr>
          <w:lang w:val="en-CA"/>
        </w:rPr>
      </w:pPr>
    </w:p>
    <w:p w14:paraId="5778A421" w14:textId="77777777" w:rsidR="00417351" w:rsidRPr="00417351" w:rsidRDefault="00417351" w:rsidP="006318C7">
      <w:pPr>
        <w:rPr>
          <w:b/>
          <w:bCs/>
          <w:szCs w:val="24"/>
        </w:rPr>
      </w:pPr>
    </w:p>
    <w:p w14:paraId="2DEDC7A2" w14:textId="7B266CA4" w:rsidR="00A62FAB" w:rsidRDefault="00A62FAB" w:rsidP="00A62FAB">
      <w:pPr>
        <w:pStyle w:val="Sub-Title"/>
      </w:pPr>
      <w:r>
        <w:t>Defining Core Terms</w:t>
      </w:r>
    </w:p>
    <w:p w14:paraId="5D74661E" w14:textId="72D60023" w:rsidR="00BE07C9" w:rsidRDefault="00BE07C9" w:rsidP="006318C7">
      <w:pPr>
        <w:rPr>
          <w:b/>
          <w:bCs/>
        </w:rPr>
      </w:pPr>
      <w:r w:rsidRPr="00BE07C9">
        <w:rPr>
          <w:b/>
          <w:bCs/>
        </w:rPr>
        <w:t>Identity</w:t>
      </w:r>
    </w:p>
    <w:p w14:paraId="2E7D886D" w14:textId="00E6DA74" w:rsidR="00E10261" w:rsidRPr="00E10261" w:rsidRDefault="00FB4524" w:rsidP="006318C7">
      <w:r>
        <w:t>This is a</w:t>
      </w:r>
      <w:r w:rsidR="00BE07C9">
        <w:t>n all-encompassing term for how</w:t>
      </w:r>
      <w:r>
        <w:t xml:space="preserve"> human beings</w:t>
      </w:r>
      <w:r w:rsidR="00BE07C9">
        <w:t xml:space="preserve"> understand </w:t>
      </w:r>
      <w:r>
        <w:t xml:space="preserve">themselves </w:t>
      </w:r>
      <w:r w:rsidR="00BE07C9">
        <w:t xml:space="preserve">and </w:t>
      </w:r>
      <w:r>
        <w:t xml:space="preserve">their </w:t>
      </w:r>
      <w:r w:rsidR="00BE07C9">
        <w:t>position in the world. Identity is formed by the various factors that make</w:t>
      </w:r>
      <w:r>
        <w:t xml:space="preserve"> people</w:t>
      </w:r>
      <w:r w:rsidR="00BE07C9">
        <w:t xml:space="preserve"> who </w:t>
      </w:r>
      <w:r>
        <w:t>they</w:t>
      </w:r>
      <w:r w:rsidR="00BE07C9">
        <w:t xml:space="preserve"> are. </w:t>
      </w:r>
      <w:r>
        <w:t xml:space="preserve">Individuals </w:t>
      </w:r>
      <w:r w:rsidR="00BE07C9">
        <w:t>can experience both empowerment and oppression because of</w:t>
      </w:r>
      <w:r>
        <w:t xml:space="preserve"> their </w:t>
      </w:r>
      <w:r w:rsidR="00BE07C9">
        <w:t>identity.</w:t>
      </w:r>
    </w:p>
    <w:p w14:paraId="2C1311E3" w14:textId="5918FBB7" w:rsidR="00947BA0" w:rsidRDefault="00947BA0" w:rsidP="006318C7">
      <w:pPr>
        <w:rPr>
          <w:b/>
          <w:bCs/>
        </w:rPr>
      </w:pPr>
      <w:r>
        <w:rPr>
          <w:b/>
          <w:bCs/>
        </w:rPr>
        <w:t>Social Construct</w:t>
      </w:r>
    </w:p>
    <w:p w14:paraId="798625F7" w14:textId="426CC362" w:rsidR="00947BA0" w:rsidRDefault="00FB4524" w:rsidP="006318C7">
      <w:r>
        <w:t>This r</w:t>
      </w:r>
      <w:r w:rsidR="00947BA0">
        <w:t xml:space="preserve">efers to the norms </w:t>
      </w:r>
      <w:r w:rsidR="00F672F9">
        <w:t xml:space="preserve">of a culture or society </w:t>
      </w:r>
      <w:r w:rsidR="00947BA0">
        <w:t xml:space="preserve">as decided upon through history, interactions, and discourse of people </w:t>
      </w:r>
      <w:r w:rsidR="00F672F9">
        <w:t>within</w:t>
      </w:r>
      <w:r w:rsidR="00947BA0">
        <w:t xml:space="preserve">. It is a way of being that is </w:t>
      </w:r>
      <w:r w:rsidR="00F672F9">
        <w:t>fabricated yet</w:t>
      </w:r>
      <w:r w:rsidR="00947BA0">
        <w:t xml:space="preserve"> accepted as </w:t>
      </w:r>
      <w:r w:rsidR="00D452BF">
        <w:t>fact.</w:t>
      </w:r>
    </w:p>
    <w:p w14:paraId="3582354C" w14:textId="6190580C" w:rsidR="00F672F9" w:rsidRPr="00947BA0" w:rsidRDefault="00F672F9" w:rsidP="006318C7">
      <w:r>
        <w:t xml:space="preserve">To say something is a “social construct” means that there is no physical or scientific basis for </w:t>
      </w:r>
      <w:r w:rsidR="002F04C5">
        <w:t>it</w:t>
      </w:r>
      <w:r>
        <w:t xml:space="preserve">, and that it was decided on by those who dominate the culture. </w:t>
      </w:r>
      <w:r w:rsidR="002F04C5">
        <w:t xml:space="preserve">Social constructs often have a root in religion and colonialism and were imposed by groups enforcing their ideals onto everyone </w:t>
      </w:r>
      <w:proofErr w:type="gramStart"/>
      <w:r w:rsidR="002F04C5">
        <w:t>in a given</w:t>
      </w:r>
      <w:proofErr w:type="gramEnd"/>
      <w:r w:rsidR="002F04C5">
        <w:t xml:space="preserve"> area through</w:t>
      </w:r>
      <w:r w:rsidR="00742C55">
        <w:t xml:space="preserve"> force, threats, and</w:t>
      </w:r>
      <w:r w:rsidR="002F04C5">
        <w:t xml:space="preserve"> violence.</w:t>
      </w:r>
      <w:r w:rsidR="00D452BF">
        <w:t xml:space="preserve"> </w:t>
      </w:r>
    </w:p>
    <w:p w14:paraId="032F1BBA" w14:textId="65B5729B" w:rsidR="007B2E4E" w:rsidRDefault="00995F27" w:rsidP="006318C7">
      <w:pPr>
        <w:rPr>
          <w:b/>
          <w:bCs/>
        </w:rPr>
      </w:pPr>
      <w:r>
        <w:rPr>
          <w:b/>
          <w:bCs/>
        </w:rPr>
        <w:t>Se</w:t>
      </w:r>
      <w:r w:rsidR="00526DD7">
        <w:rPr>
          <w:b/>
          <w:bCs/>
        </w:rPr>
        <w:t>x</w:t>
      </w:r>
    </w:p>
    <w:p w14:paraId="02DDD208" w14:textId="77777777" w:rsidR="00DB0895" w:rsidRDefault="00FB4524" w:rsidP="006318C7">
      <w:r>
        <w:t>This is a</w:t>
      </w:r>
      <w:r w:rsidR="00526DD7">
        <w:t xml:space="preserve"> biological </w:t>
      </w:r>
      <w:r w:rsidR="00A103A7">
        <w:t xml:space="preserve">and scientific </w:t>
      </w:r>
      <w:r w:rsidR="007401DE">
        <w:t xml:space="preserve">designation </w:t>
      </w:r>
      <w:r w:rsidR="00A103A7">
        <w:t xml:space="preserve">assigned at birth </w:t>
      </w:r>
      <w:r w:rsidR="00526DD7">
        <w:t>based on genitals.</w:t>
      </w:r>
      <w:r w:rsidR="007401DE">
        <w:t xml:space="preserve"> </w:t>
      </w:r>
      <w:r>
        <w:t xml:space="preserve">Many </w:t>
      </w:r>
      <w:r w:rsidR="007401DE">
        <w:t>people think sex refers only to male or female</w:t>
      </w:r>
      <w:r w:rsidR="00947BA0">
        <w:t>;</w:t>
      </w:r>
      <w:r w:rsidR="007401DE">
        <w:t xml:space="preserve"> this is untrue.</w:t>
      </w:r>
      <w:r w:rsidR="00526DD7">
        <w:t xml:space="preserve"> </w:t>
      </w:r>
      <w:r w:rsidR="00DB0895">
        <w:t xml:space="preserve">Biologically, there are more than two sexes. </w:t>
      </w:r>
    </w:p>
    <w:p w14:paraId="3F604609" w14:textId="2D1B1412" w:rsidR="00526DD7" w:rsidRDefault="00526DD7" w:rsidP="006318C7">
      <w:r>
        <w:lastRenderedPageBreak/>
        <w:t>Someone whose sex does not</w:t>
      </w:r>
      <w:r w:rsidR="007401DE">
        <w:t xml:space="preserve"> align with </w:t>
      </w:r>
      <w:r w:rsidR="00947BA0">
        <w:t xml:space="preserve">a </w:t>
      </w:r>
      <w:r w:rsidR="007401DE">
        <w:t xml:space="preserve">standard male or female body is known as </w:t>
      </w:r>
      <w:r w:rsidR="007401DE" w:rsidRPr="00FB4524">
        <w:rPr>
          <w:b/>
          <w:bCs/>
        </w:rPr>
        <w:t>intersex</w:t>
      </w:r>
      <w:r w:rsidR="007401DE">
        <w:t xml:space="preserve">. Intersex people are at least as common as redheads, although the number is thought to be far higher </w:t>
      </w:r>
      <w:proofErr w:type="gramStart"/>
      <w:r w:rsidR="007401DE">
        <w:t>as</w:t>
      </w:r>
      <w:proofErr w:type="gramEnd"/>
      <w:r w:rsidR="007401DE">
        <w:t xml:space="preserve"> many people who are intersex</w:t>
      </w:r>
      <w:r w:rsidR="00F672F9">
        <w:t xml:space="preserve"> </w:t>
      </w:r>
      <w:r w:rsidR="007401DE">
        <w:t>never know</w:t>
      </w:r>
      <w:r w:rsidR="00D452BF">
        <w:t>.</w:t>
      </w:r>
    </w:p>
    <w:p w14:paraId="783993AF" w14:textId="0C22C6B8" w:rsidR="00947BA0" w:rsidRDefault="00947BA0" w:rsidP="006318C7">
      <w:pPr>
        <w:rPr>
          <w:b/>
          <w:bCs/>
        </w:rPr>
      </w:pPr>
      <w:r>
        <w:rPr>
          <w:b/>
          <w:bCs/>
        </w:rPr>
        <w:t>Gender</w:t>
      </w:r>
    </w:p>
    <w:p w14:paraId="19103D2E" w14:textId="4B428CA2" w:rsidR="00947BA0" w:rsidRPr="0096630C" w:rsidRDefault="00FB4524" w:rsidP="006318C7">
      <w:r>
        <w:t>Gender refers to h</w:t>
      </w:r>
      <w:r w:rsidR="00947BA0">
        <w:t>ow</w:t>
      </w:r>
      <w:r>
        <w:t xml:space="preserve"> people</w:t>
      </w:r>
      <w:r w:rsidR="00947BA0">
        <w:t xml:space="preserve"> identify as a man, woman, or </w:t>
      </w:r>
      <w:r w:rsidR="00B13F2F">
        <w:t xml:space="preserve">another </w:t>
      </w:r>
      <w:r w:rsidR="00F672F9">
        <w:t>label</w:t>
      </w:r>
      <w:r>
        <w:t xml:space="preserve"> in</w:t>
      </w:r>
      <w:r w:rsidR="00947BA0">
        <w:t xml:space="preserve"> social</w:t>
      </w:r>
      <w:r>
        <w:t>, psychological, and cultural contexts</w:t>
      </w:r>
      <w:r w:rsidR="00947BA0">
        <w:t>. For</w:t>
      </w:r>
      <w:r w:rsidR="00A103A7">
        <w:t xml:space="preserve"> some</w:t>
      </w:r>
      <w:r>
        <w:t>,</w:t>
      </w:r>
      <w:r w:rsidR="00A103A7">
        <w:t xml:space="preserve"> </w:t>
      </w:r>
      <w:r w:rsidR="00947BA0">
        <w:t>it is tied to their biological sex</w:t>
      </w:r>
      <w:r>
        <w:t>. F</w:t>
      </w:r>
      <w:r w:rsidR="00947BA0">
        <w:t>or</w:t>
      </w:r>
      <w:r w:rsidR="00A103A7">
        <w:t xml:space="preserve"> </w:t>
      </w:r>
      <w:r w:rsidR="00947BA0">
        <w:t>others</w:t>
      </w:r>
      <w:r>
        <w:t>,</w:t>
      </w:r>
      <w:r w:rsidR="00947BA0">
        <w:t xml:space="preserve"> it is not. Both are normal and acceptable. </w:t>
      </w:r>
      <w:r>
        <w:t>S</w:t>
      </w:r>
      <w:r w:rsidR="0096630C">
        <w:t xml:space="preserve">tyle and </w:t>
      </w:r>
      <w:r>
        <w:t>behavior</w:t>
      </w:r>
      <w:r w:rsidR="0096630C">
        <w:t xml:space="preserve"> are often related to gender, which is known as </w:t>
      </w:r>
      <w:r w:rsidR="0096630C" w:rsidRPr="00FB4524">
        <w:rPr>
          <w:b/>
          <w:bCs/>
        </w:rPr>
        <w:t>gender presentation.</w:t>
      </w:r>
    </w:p>
    <w:p w14:paraId="717401EA" w14:textId="7275F32B" w:rsidR="002F04C5" w:rsidRDefault="002F04C5" w:rsidP="006318C7">
      <w:r w:rsidRPr="00FB4524">
        <w:rPr>
          <w:b/>
          <w:bCs/>
        </w:rPr>
        <w:t>Gender roles</w:t>
      </w:r>
      <w:r>
        <w:t xml:space="preserve"> are a set of behaviors and expectations society places on individuals based on their sex</w:t>
      </w:r>
      <w:r w:rsidR="00A62FAB">
        <w:t xml:space="preserve"> and/or </w:t>
      </w:r>
      <w:r>
        <w:t>gender. They are a</w:t>
      </w:r>
      <w:r w:rsidR="00A62FAB">
        <w:t>n example of a</w:t>
      </w:r>
      <w:r>
        <w:t xml:space="preserve"> social construct.</w:t>
      </w:r>
    </w:p>
    <w:p w14:paraId="45822544" w14:textId="2AFF3D3A" w:rsidR="002F04C5" w:rsidRDefault="002F04C5" w:rsidP="006318C7">
      <w:r>
        <w:rPr>
          <w:b/>
          <w:bCs/>
        </w:rPr>
        <w:t xml:space="preserve">Sexism </w:t>
      </w:r>
      <w:r w:rsidR="00A62FAB">
        <w:rPr>
          <w:b/>
          <w:bCs/>
        </w:rPr>
        <w:t>and</w:t>
      </w:r>
      <w:r>
        <w:rPr>
          <w:b/>
          <w:bCs/>
        </w:rPr>
        <w:t xml:space="preserve"> Gender Discrimination</w:t>
      </w:r>
    </w:p>
    <w:p w14:paraId="14069D31" w14:textId="745B9538" w:rsidR="002F04C5" w:rsidRDefault="00A62FAB" w:rsidP="006318C7">
      <w:r>
        <w:t xml:space="preserve">These terms, which are closely tied and often used interchangeably, refer to discrimination against somebody based on their sex and/or gender. </w:t>
      </w:r>
      <w:r w:rsidR="0096630C">
        <w:t>The belief that any sex</w:t>
      </w:r>
      <w:r>
        <w:t xml:space="preserve"> or </w:t>
      </w:r>
      <w:r w:rsidR="0096630C">
        <w:t>gender is superior to another is at the core of sexism.</w:t>
      </w:r>
    </w:p>
    <w:p w14:paraId="63059351" w14:textId="6774D203" w:rsidR="0096630C" w:rsidRPr="0096630C" w:rsidRDefault="0096630C" w:rsidP="006318C7">
      <w:r w:rsidRPr="00A62FAB">
        <w:rPr>
          <w:b/>
          <w:bCs/>
        </w:rPr>
        <w:t>Misogyny</w:t>
      </w:r>
      <w:r w:rsidRPr="00A62FAB">
        <w:t xml:space="preserve"> </w:t>
      </w:r>
      <w:r>
        <w:t xml:space="preserve">is the hatred and oppression of women. It is the most common form of sexism and has a long history of extreme violence </w:t>
      </w:r>
      <w:r w:rsidR="00A62FAB">
        <w:t>that</w:t>
      </w:r>
      <w:r>
        <w:t xml:space="preserve"> impacts millions of women today.</w:t>
      </w:r>
    </w:p>
    <w:p w14:paraId="5E8083D3" w14:textId="77777777" w:rsidR="0096630C" w:rsidRDefault="00995F27" w:rsidP="006318C7">
      <w:pPr>
        <w:rPr>
          <w:b/>
          <w:bCs/>
        </w:rPr>
      </w:pPr>
      <w:r>
        <w:rPr>
          <w:b/>
          <w:bCs/>
        </w:rPr>
        <w:t>Race</w:t>
      </w:r>
    </w:p>
    <w:p w14:paraId="691913E0" w14:textId="3D7B2E65" w:rsidR="0096630C" w:rsidRPr="0096630C" w:rsidRDefault="00A62FAB" w:rsidP="006318C7">
      <w:r>
        <w:t>This refers to a</w:t>
      </w:r>
      <w:r w:rsidR="00442BD8">
        <w:t xml:space="preserve"> </w:t>
      </w:r>
      <w:r w:rsidR="0096630C">
        <w:t>form of social group based on physical traits and shared ancestry. Although racial divisions are a social construct, distinct racial groups have developed thriving cultures and solidarity in the modern world. Some people strongly tie their identity to their rac</w:t>
      </w:r>
      <w:r>
        <w:t xml:space="preserve">e while </w:t>
      </w:r>
      <w:r w:rsidR="0096630C">
        <w:t>others do not. Either approach is valid and okay</w:t>
      </w:r>
      <w:r w:rsidR="00D452BF">
        <w:t>, as long as no one is asserting superiority over another racial group.</w:t>
      </w:r>
    </w:p>
    <w:p w14:paraId="746A78AB" w14:textId="2FD6CCEE" w:rsidR="00995F27" w:rsidRDefault="00526DD7" w:rsidP="006318C7">
      <w:pPr>
        <w:rPr>
          <w:b/>
          <w:bCs/>
        </w:rPr>
      </w:pPr>
      <w:r>
        <w:rPr>
          <w:b/>
          <w:bCs/>
        </w:rPr>
        <w:t>Racism</w:t>
      </w:r>
    </w:p>
    <w:p w14:paraId="0E98BC99" w14:textId="1B3A3FB0" w:rsidR="0096630C" w:rsidRDefault="00E14585" w:rsidP="006318C7">
      <w:r>
        <w:t>This refers to</w:t>
      </w:r>
      <w:r w:rsidR="0096630C">
        <w:t xml:space="preserve"> </w:t>
      </w:r>
      <w:r>
        <w:t>discrimination</w:t>
      </w:r>
      <w:r w:rsidR="0096630C">
        <w:t xml:space="preserve"> based on race. It also refers to the </w:t>
      </w:r>
      <w:r w:rsidR="0096630C" w:rsidRPr="0096630C">
        <w:t xml:space="preserve">belief that race </w:t>
      </w:r>
      <w:r w:rsidR="0096630C">
        <w:t>is linked to</w:t>
      </w:r>
      <w:r w:rsidR="0096630C" w:rsidRPr="0096630C">
        <w:t xml:space="preserve"> differences in</w:t>
      </w:r>
      <w:r w:rsidR="0096630C">
        <w:t xml:space="preserve"> </w:t>
      </w:r>
      <w:r w:rsidR="0096630C" w:rsidRPr="0096630C">
        <w:t>character or ability and that a particular race is superior to others</w:t>
      </w:r>
      <w:r w:rsidR="0096630C">
        <w:t>.</w:t>
      </w:r>
    </w:p>
    <w:p w14:paraId="6A8E3B3A" w14:textId="714D6087" w:rsidR="0096630C" w:rsidRDefault="00BE07C9" w:rsidP="006318C7">
      <w:r>
        <w:t xml:space="preserve">Because of colonization throughout history, including the slave trade and genocide of Indigenous peoples, the western world </w:t>
      </w:r>
      <w:r w:rsidR="00B13F2F">
        <w:t>was</w:t>
      </w:r>
      <w:r>
        <w:t xml:space="preserve"> built on the belief that white people were superior to all other races. This is </w:t>
      </w:r>
      <w:r w:rsidRPr="00E14585">
        <w:rPr>
          <w:b/>
          <w:bCs/>
        </w:rPr>
        <w:t>white supremacy</w:t>
      </w:r>
      <w:r w:rsidRPr="00E14585">
        <w:t>.</w:t>
      </w:r>
      <w:r>
        <w:t xml:space="preserve"> As a result, many social and financial systems a</w:t>
      </w:r>
      <w:r w:rsidR="00E14585">
        <w:t>s well as</w:t>
      </w:r>
      <w:r>
        <w:t xml:space="preserve"> cultural norms are still biased against people of color</w:t>
      </w:r>
      <w:r w:rsidR="00B13F2F">
        <w:t>.</w:t>
      </w:r>
    </w:p>
    <w:p w14:paraId="0B70F74A" w14:textId="77777777" w:rsidR="00417351" w:rsidRPr="00BE07C9" w:rsidRDefault="00417351" w:rsidP="006318C7"/>
    <w:p w14:paraId="02E0F54C" w14:textId="0655A4FC" w:rsidR="00BE07C9" w:rsidRDefault="00BE07C9" w:rsidP="006318C7">
      <w:pPr>
        <w:rPr>
          <w:b/>
          <w:bCs/>
        </w:rPr>
      </w:pPr>
      <w:r w:rsidRPr="00BE07C9">
        <w:rPr>
          <w:b/>
          <w:bCs/>
        </w:rPr>
        <w:lastRenderedPageBreak/>
        <w:t>Class</w:t>
      </w:r>
    </w:p>
    <w:p w14:paraId="4B84C265" w14:textId="5FF31A73" w:rsidR="00BE07C9" w:rsidRDefault="00E14585" w:rsidP="006318C7">
      <w:r>
        <w:t>This term refers to a</w:t>
      </w:r>
      <w:r w:rsidR="00BE07C9">
        <w:t xml:space="preserve"> group of people within a society who share the same economic and social position. An </w:t>
      </w:r>
      <w:r w:rsidR="00442BD8">
        <w:t>individual’s</w:t>
      </w:r>
      <w:r w:rsidR="00BE07C9">
        <w:t xml:space="preserve"> ability to raise their social class is impacted by many other factors of identity.</w:t>
      </w:r>
      <w:r w:rsidR="00C624AD">
        <w:t xml:space="preserve"> </w:t>
      </w:r>
    </w:p>
    <w:p w14:paraId="0BB16779" w14:textId="4A7141AE" w:rsidR="00BE07C9" w:rsidRDefault="00BE07C9" w:rsidP="006318C7">
      <w:pPr>
        <w:rPr>
          <w:b/>
          <w:bCs/>
        </w:rPr>
      </w:pPr>
      <w:r>
        <w:rPr>
          <w:b/>
          <w:bCs/>
        </w:rPr>
        <w:t>Classism</w:t>
      </w:r>
    </w:p>
    <w:p w14:paraId="4C69DBFE" w14:textId="75244486" w:rsidR="00BE07C9" w:rsidRDefault="00E14585" w:rsidP="006318C7">
      <w:r>
        <w:t>Classism means t</w:t>
      </w:r>
      <w:r w:rsidR="00527443">
        <w:t>o hold prejudice, bias, or to discriminate against a social class. It generally refers to the upper class (those with more money and power) mistreating and/or oppressing the lower classes.</w:t>
      </w:r>
    </w:p>
    <w:p w14:paraId="455345AB" w14:textId="02AB5B79" w:rsidR="00995F27" w:rsidRDefault="00995F27" w:rsidP="006318C7">
      <w:pPr>
        <w:rPr>
          <w:b/>
          <w:bCs/>
        </w:rPr>
      </w:pPr>
      <w:r>
        <w:rPr>
          <w:b/>
          <w:bCs/>
        </w:rPr>
        <w:t>2SLGBTQ+</w:t>
      </w:r>
    </w:p>
    <w:p w14:paraId="5B09E88A" w14:textId="5EA47845" w:rsidR="00995F27" w:rsidRDefault="00E14585" w:rsidP="006318C7">
      <w:r>
        <w:t>This is an a</w:t>
      </w:r>
      <w:r w:rsidR="00995F27">
        <w:t>cronym</w:t>
      </w:r>
      <w:r>
        <w:t xml:space="preserve"> that refers to people with</w:t>
      </w:r>
      <w:r w:rsidR="00995F27">
        <w:t xml:space="preserve"> </w:t>
      </w:r>
      <w:r>
        <w:t>a</w:t>
      </w:r>
      <w:r w:rsidR="00995F27">
        <w:t xml:space="preserve"> sexual orientation and</w:t>
      </w:r>
      <w:r>
        <w:t xml:space="preserve">/or </w:t>
      </w:r>
      <w:r w:rsidR="00995F27">
        <w:t>gender identi</w:t>
      </w:r>
      <w:r>
        <w:t>ty that</w:t>
      </w:r>
      <w:r w:rsidR="00995F27">
        <w:t xml:space="preserve"> differ</w:t>
      </w:r>
      <w:r>
        <w:t>s</w:t>
      </w:r>
      <w:r w:rsidR="00995F27">
        <w:t xml:space="preserve"> from straight, cisgender</w:t>
      </w:r>
      <w:r>
        <w:t xml:space="preserve"> </w:t>
      </w:r>
      <w:r w:rsidR="00995F27">
        <w:t xml:space="preserve">men and women. </w:t>
      </w:r>
    </w:p>
    <w:p w14:paraId="27155D18" w14:textId="124053A5" w:rsidR="00417351" w:rsidRDefault="00417351" w:rsidP="006318C7">
      <w:pPr>
        <w:rPr>
          <w:b/>
          <w:bCs/>
        </w:rPr>
      </w:pPr>
      <w:r w:rsidRPr="00417351">
        <w:rPr>
          <w:b/>
          <w:bCs/>
        </w:rPr>
        <w:t>Identify each part of the acronym.</w:t>
      </w:r>
    </w:p>
    <w:tbl>
      <w:tblPr>
        <w:tblStyle w:val="TableGrid"/>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703"/>
        <w:gridCol w:w="8251"/>
      </w:tblGrid>
      <w:tr w:rsidR="00417351" w14:paraId="29758329" w14:textId="77777777" w:rsidTr="0014265F">
        <w:tc>
          <w:tcPr>
            <w:tcW w:w="703" w:type="dxa"/>
          </w:tcPr>
          <w:p w14:paraId="55435259" w14:textId="77777777" w:rsidR="00417351" w:rsidRPr="00DD0225" w:rsidRDefault="00417351" w:rsidP="0014265F">
            <w:pPr>
              <w:spacing w:after="120"/>
              <w:rPr>
                <w:b/>
                <w:bCs/>
              </w:rPr>
            </w:pPr>
            <w:r w:rsidRPr="00DD0225">
              <w:rPr>
                <w:b/>
                <w:bCs/>
              </w:rPr>
              <w:t>2S</w:t>
            </w:r>
          </w:p>
        </w:tc>
        <w:tc>
          <w:tcPr>
            <w:tcW w:w="8251" w:type="dxa"/>
          </w:tcPr>
          <w:p w14:paraId="1F436F26" w14:textId="77777777" w:rsidR="00417351" w:rsidRDefault="00417351" w:rsidP="0014265F">
            <w:pPr>
              <w:spacing w:after="120"/>
            </w:pPr>
          </w:p>
          <w:p w14:paraId="12BAF5D4" w14:textId="6CD71E74" w:rsidR="00417351" w:rsidRDefault="00417351" w:rsidP="0014265F">
            <w:pPr>
              <w:spacing w:after="120"/>
            </w:pPr>
          </w:p>
        </w:tc>
      </w:tr>
      <w:tr w:rsidR="00417351" w14:paraId="20B17538" w14:textId="77777777" w:rsidTr="0014265F">
        <w:tc>
          <w:tcPr>
            <w:tcW w:w="703" w:type="dxa"/>
          </w:tcPr>
          <w:p w14:paraId="1C3577C4" w14:textId="77777777" w:rsidR="00417351" w:rsidRPr="00DD0225" w:rsidRDefault="00417351" w:rsidP="0014265F">
            <w:pPr>
              <w:spacing w:after="120"/>
              <w:rPr>
                <w:b/>
                <w:bCs/>
              </w:rPr>
            </w:pPr>
            <w:r w:rsidRPr="00DD0225">
              <w:rPr>
                <w:b/>
                <w:bCs/>
              </w:rPr>
              <w:t>L</w:t>
            </w:r>
          </w:p>
        </w:tc>
        <w:tc>
          <w:tcPr>
            <w:tcW w:w="8251" w:type="dxa"/>
          </w:tcPr>
          <w:p w14:paraId="42CBC152" w14:textId="77777777" w:rsidR="00417351" w:rsidRDefault="00417351" w:rsidP="0014265F">
            <w:pPr>
              <w:spacing w:after="120"/>
              <w:rPr>
                <w:b/>
                <w:bCs/>
              </w:rPr>
            </w:pPr>
          </w:p>
          <w:p w14:paraId="4A4052B3" w14:textId="790BD26D" w:rsidR="00417351" w:rsidRPr="00DD0225" w:rsidRDefault="00417351" w:rsidP="0014265F">
            <w:pPr>
              <w:spacing w:after="120"/>
            </w:pPr>
          </w:p>
        </w:tc>
      </w:tr>
      <w:tr w:rsidR="00417351" w14:paraId="40F729D3" w14:textId="77777777" w:rsidTr="0014265F">
        <w:tc>
          <w:tcPr>
            <w:tcW w:w="703" w:type="dxa"/>
          </w:tcPr>
          <w:p w14:paraId="52EAB72A" w14:textId="77777777" w:rsidR="00417351" w:rsidRPr="00DD0225" w:rsidRDefault="00417351" w:rsidP="0014265F">
            <w:pPr>
              <w:spacing w:after="120"/>
              <w:rPr>
                <w:b/>
                <w:bCs/>
              </w:rPr>
            </w:pPr>
            <w:r w:rsidRPr="00DD0225">
              <w:rPr>
                <w:b/>
                <w:bCs/>
              </w:rPr>
              <w:t>G</w:t>
            </w:r>
          </w:p>
        </w:tc>
        <w:tc>
          <w:tcPr>
            <w:tcW w:w="8251" w:type="dxa"/>
          </w:tcPr>
          <w:p w14:paraId="482FF636" w14:textId="77777777" w:rsidR="00417351" w:rsidRDefault="00417351" w:rsidP="0014265F">
            <w:pPr>
              <w:spacing w:after="120"/>
              <w:rPr>
                <w:b/>
                <w:bCs/>
              </w:rPr>
            </w:pPr>
          </w:p>
          <w:p w14:paraId="36ED197A" w14:textId="1DC44BA5" w:rsidR="00417351" w:rsidRPr="00DD0225" w:rsidRDefault="00417351" w:rsidP="0014265F">
            <w:pPr>
              <w:spacing w:after="120"/>
            </w:pPr>
          </w:p>
        </w:tc>
      </w:tr>
      <w:tr w:rsidR="00417351" w14:paraId="55D4934F" w14:textId="77777777" w:rsidTr="0014265F">
        <w:tc>
          <w:tcPr>
            <w:tcW w:w="703" w:type="dxa"/>
          </w:tcPr>
          <w:p w14:paraId="650C4896" w14:textId="77777777" w:rsidR="00417351" w:rsidRPr="00DD0225" w:rsidRDefault="00417351" w:rsidP="0014265F">
            <w:pPr>
              <w:spacing w:after="120"/>
              <w:rPr>
                <w:b/>
                <w:bCs/>
              </w:rPr>
            </w:pPr>
            <w:r w:rsidRPr="00DD0225">
              <w:rPr>
                <w:b/>
                <w:bCs/>
              </w:rPr>
              <w:t>B</w:t>
            </w:r>
          </w:p>
        </w:tc>
        <w:tc>
          <w:tcPr>
            <w:tcW w:w="8251" w:type="dxa"/>
          </w:tcPr>
          <w:p w14:paraId="6CA87173" w14:textId="77777777" w:rsidR="00417351" w:rsidRDefault="00417351" w:rsidP="0014265F">
            <w:pPr>
              <w:spacing w:after="120"/>
              <w:rPr>
                <w:b/>
                <w:bCs/>
              </w:rPr>
            </w:pPr>
          </w:p>
          <w:p w14:paraId="23498087" w14:textId="7305548C" w:rsidR="00417351" w:rsidRPr="00DD0225" w:rsidRDefault="00417351" w:rsidP="0014265F">
            <w:pPr>
              <w:spacing w:after="120"/>
            </w:pPr>
          </w:p>
        </w:tc>
      </w:tr>
      <w:tr w:rsidR="00417351" w14:paraId="20A81FC2" w14:textId="77777777" w:rsidTr="0014265F">
        <w:tc>
          <w:tcPr>
            <w:tcW w:w="703" w:type="dxa"/>
          </w:tcPr>
          <w:p w14:paraId="5724167D" w14:textId="77777777" w:rsidR="00417351" w:rsidRPr="00DD0225" w:rsidRDefault="00417351" w:rsidP="0014265F">
            <w:pPr>
              <w:spacing w:after="120"/>
              <w:rPr>
                <w:b/>
                <w:bCs/>
              </w:rPr>
            </w:pPr>
            <w:r w:rsidRPr="00DD0225">
              <w:rPr>
                <w:b/>
                <w:bCs/>
              </w:rPr>
              <w:t>T</w:t>
            </w:r>
          </w:p>
        </w:tc>
        <w:tc>
          <w:tcPr>
            <w:tcW w:w="8251" w:type="dxa"/>
          </w:tcPr>
          <w:p w14:paraId="37EE961B" w14:textId="77777777" w:rsidR="00417351" w:rsidRDefault="00417351" w:rsidP="0014265F">
            <w:pPr>
              <w:spacing w:after="120"/>
              <w:rPr>
                <w:b/>
                <w:bCs/>
              </w:rPr>
            </w:pPr>
          </w:p>
          <w:p w14:paraId="1E7F9C9E" w14:textId="15153E6B" w:rsidR="00417351" w:rsidRPr="009172E5" w:rsidRDefault="00417351" w:rsidP="0014265F">
            <w:pPr>
              <w:spacing w:after="120"/>
            </w:pPr>
          </w:p>
        </w:tc>
      </w:tr>
      <w:tr w:rsidR="00417351" w14:paraId="02806FC2" w14:textId="77777777" w:rsidTr="0014265F">
        <w:tc>
          <w:tcPr>
            <w:tcW w:w="703" w:type="dxa"/>
          </w:tcPr>
          <w:p w14:paraId="62BE8216" w14:textId="144C2A57" w:rsidR="00417351" w:rsidRPr="00DD0225" w:rsidRDefault="00417351" w:rsidP="0014265F">
            <w:pPr>
              <w:spacing w:after="120"/>
              <w:rPr>
                <w:b/>
                <w:bCs/>
              </w:rPr>
            </w:pPr>
            <w:r>
              <w:rPr>
                <w:b/>
                <w:bCs/>
              </w:rPr>
              <w:t>Q</w:t>
            </w:r>
          </w:p>
        </w:tc>
        <w:tc>
          <w:tcPr>
            <w:tcW w:w="8251" w:type="dxa"/>
          </w:tcPr>
          <w:p w14:paraId="45DC5617" w14:textId="77777777" w:rsidR="00417351" w:rsidRDefault="00417351" w:rsidP="0014265F">
            <w:pPr>
              <w:spacing w:after="120"/>
              <w:rPr>
                <w:b/>
                <w:bCs/>
              </w:rPr>
            </w:pPr>
          </w:p>
          <w:p w14:paraId="41916946" w14:textId="77777777" w:rsidR="00417351" w:rsidRDefault="00417351" w:rsidP="0014265F">
            <w:pPr>
              <w:spacing w:after="120"/>
              <w:rPr>
                <w:b/>
                <w:bCs/>
              </w:rPr>
            </w:pPr>
          </w:p>
        </w:tc>
      </w:tr>
      <w:tr w:rsidR="00417351" w14:paraId="66B877DB" w14:textId="77777777" w:rsidTr="0014265F">
        <w:tc>
          <w:tcPr>
            <w:tcW w:w="703" w:type="dxa"/>
          </w:tcPr>
          <w:p w14:paraId="052B0F71" w14:textId="4DDB0664" w:rsidR="00417351" w:rsidRDefault="00417351" w:rsidP="0014265F">
            <w:pPr>
              <w:spacing w:after="120"/>
              <w:rPr>
                <w:b/>
                <w:bCs/>
              </w:rPr>
            </w:pPr>
            <w:r>
              <w:rPr>
                <w:b/>
                <w:bCs/>
              </w:rPr>
              <w:t>+</w:t>
            </w:r>
          </w:p>
        </w:tc>
        <w:tc>
          <w:tcPr>
            <w:tcW w:w="8251" w:type="dxa"/>
          </w:tcPr>
          <w:p w14:paraId="66596045" w14:textId="77777777" w:rsidR="00417351" w:rsidRDefault="00417351" w:rsidP="0014265F">
            <w:pPr>
              <w:spacing w:after="120"/>
              <w:rPr>
                <w:b/>
                <w:bCs/>
              </w:rPr>
            </w:pPr>
          </w:p>
          <w:p w14:paraId="5FFC2230" w14:textId="77777777" w:rsidR="00417351" w:rsidRDefault="00417351" w:rsidP="0014265F">
            <w:pPr>
              <w:spacing w:after="120"/>
              <w:rPr>
                <w:b/>
                <w:bCs/>
              </w:rPr>
            </w:pPr>
          </w:p>
        </w:tc>
      </w:tr>
    </w:tbl>
    <w:p w14:paraId="37933A3B" w14:textId="77777777" w:rsidR="00417351" w:rsidRDefault="00417351" w:rsidP="006318C7">
      <w:pPr>
        <w:rPr>
          <w:b/>
          <w:bCs/>
        </w:rPr>
      </w:pPr>
    </w:p>
    <w:p w14:paraId="4DC68E06" w14:textId="0F078967" w:rsidR="00417351" w:rsidRPr="00417351" w:rsidRDefault="000E0285" w:rsidP="006318C7">
      <w:pPr>
        <w:rPr>
          <w:b/>
          <w:bCs/>
        </w:rPr>
      </w:pPr>
      <w:r>
        <w:rPr>
          <w:b/>
          <w:bCs/>
        </w:rPr>
        <w:lastRenderedPageBreak/>
        <w:t>Answers</w:t>
      </w:r>
    </w:p>
    <w:tbl>
      <w:tblPr>
        <w:tblStyle w:val="TableGrid"/>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703"/>
        <w:gridCol w:w="8251"/>
      </w:tblGrid>
      <w:tr w:rsidR="00DD0225" w14:paraId="0EDC6963" w14:textId="77777777" w:rsidTr="00763022">
        <w:tc>
          <w:tcPr>
            <w:tcW w:w="703" w:type="dxa"/>
          </w:tcPr>
          <w:p w14:paraId="6F797920" w14:textId="5EB437DB" w:rsidR="00DD0225" w:rsidRPr="00DD0225" w:rsidRDefault="00DD0225" w:rsidP="00BF12A8">
            <w:pPr>
              <w:spacing w:after="120"/>
              <w:rPr>
                <w:b/>
                <w:bCs/>
              </w:rPr>
            </w:pPr>
            <w:r w:rsidRPr="00DD0225">
              <w:rPr>
                <w:b/>
                <w:bCs/>
              </w:rPr>
              <w:t>2S</w:t>
            </w:r>
          </w:p>
        </w:tc>
        <w:tc>
          <w:tcPr>
            <w:tcW w:w="8251" w:type="dxa"/>
          </w:tcPr>
          <w:p w14:paraId="2228B60A" w14:textId="1DD292A1" w:rsidR="00DD0225" w:rsidRDefault="00DD0225" w:rsidP="00BF12A8">
            <w:pPr>
              <w:spacing w:after="120"/>
            </w:pPr>
            <w:r w:rsidRPr="00C87699">
              <w:rPr>
                <w:b/>
                <w:bCs/>
              </w:rPr>
              <w:t>Two Spirit</w:t>
            </w:r>
            <w:r w:rsidR="00C87699" w:rsidRPr="00C87699">
              <w:rPr>
                <w:b/>
                <w:bCs/>
              </w:rPr>
              <w:t>:</w:t>
            </w:r>
            <w:r w:rsidR="00C87699">
              <w:t xml:space="preserve"> a</w:t>
            </w:r>
            <w:r w:rsidRPr="00DD0225">
              <w:t>n indigenous gender identity existing outside of the male and female binary with strong spiritual and cultural ties</w:t>
            </w:r>
          </w:p>
        </w:tc>
      </w:tr>
      <w:tr w:rsidR="00DD0225" w14:paraId="7959909A" w14:textId="77777777" w:rsidTr="00763022">
        <w:tc>
          <w:tcPr>
            <w:tcW w:w="703" w:type="dxa"/>
          </w:tcPr>
          <w:p w14:paraId="13F8366C" w14:textId="7C0D4EA4" w:rsidR="00DD0225" w:rsidRPr="00DD0225" w:rsidRDefault="00DD0225" w:rsidP="00BF12A8">
            <w:pPr>
              <w:spacing w:after="120"/>
              <w:rPr>
                <w:b/>
                <w:bCs/>
              </w:rPr>
            </w:pPr>
            <w:r w:rsidRPr="00DD0225">
              <w:rPr>
                <w:b/>
                <w:bCs/>
              </w:rPr>
              <w:t>L</w:t>
            </w:r>
          </w:p>
        </w:tc>
        <w:tc>
          <w:tcPr>
            <w:tcW w:w="8251" w:type="dxa"/>
          </w:tcPr>
          <w:p w14:paraId="344C976A" w14:textId="020C8A08" w:rsidR="00DD0225" w:rsidRPr="00DD0225" w:rsidRDefault="00DD0225" w:rsidP="00BF12A8">
            <w:pPr>
              <w:spacing w:after="120"/>
            </w:pPr>
            <w:r w:rsidRPr="00C87699">
              <w:rPr>
                <w:b/>
                <w:bCs/>
              </w:rPr>
              <w:t>Lesbian</w:t>
            </w:r>
            <w:r w:rsidR="00C87699" w:rsidRPr="00C87699">
              <w:rPr>
                <w:b/>
                <w:bCs/>
              </w:rPr>
              <w:t>:</w:t>
            </w:r>
            <w:r w:rsidR="00C87699">
              <w:t xml:space="preserve"> </w:t>
            </w:r>
            <w:r w:rsidRPr="00DD0225">
              <w:t>a woman who is sexually and/or romantically attracted to other women</w:t>
            </w:r>
          </w:p>
        </w:tc>
      </w:tr>
      <w:tr w:rsidR="00DD0225" w14:paraId="1BCEA1FC" w14:textId="77777777" w:rsidTr="00763022">
        <w:tc>
          <w:tcPr>
            <w:tcW w:w="703" w:type="dxa"/>
          </w:tcPr>
          <w:p w14:paraId="5974D605" w14:textId="6128EEED" w:rsidR="00DD0225" w:rsidRPr="00DD0225" w:rsidRDefault="00DD0225" w:rsidP="00BF12A8">
            <w:pPr>
              <w:spacing w:after="120"/>
              <w:rPr>
                <w:b/>
                <w:bCs/>
              </w:rPr>
            </w:pPr>
            <w:r w:rsidRPr="00DD0225">
              <w:rPr>
                <w:b/>
                <w:bCs/>
              </w:rPr>
              <w:t>G</w:t>
            </w:r>
          </w:p>
        </w:tc>
        <w:tc>
          <w:tcPr>
            <w:tcW w:w="8251" w:type="dxa"/>
          </w:tcPr>
          <w:p w14:paraId="1C11FAC7" w14:textId="77777777" w:rsidR="00DD0225" w:rsidRDefault="00C87699" w:rsidP="00BF12A8">
            <w:pPr>
              <w:spacing w:after="120"/>
            </w:pPr>
            <w:r w:rsidRPr="00C87699">
              <w:rPr>
                <w:b/>
                <w:bCs/>
              </w:rPr>
              <w:t>Gay:</w:t>
            </w:r>
            <w:r>
              <w:t xml:space="preserve"> </w:t>
            </w:r>
            <w:r w:rsidRPr="00DD0225">
              <w:t>a man who is sexually and/or romantically attracted to other men</w:t>
            </w:r>
          </w:p>
          <w:p w14:paraId="724352DB" w14:textId="43AA2D10" w:rsidR="00C87699" w:rsidRPr="00DD0225" w:rsidRDefault="00C87699" w:rsidP="00BF12A8">
            <w:pPr>
              <w:spacing w:after="120"/>
            </w:pPr>
            <w:r>
              <w:t>A</w:t>
            </w:r>
            <w:r w:rsidRPr="00DD0225">
              <w:t>lso</w:t>
            </w:r>
            <w:r>
              <w:rPr>
                <w:b/>
                <w:bCs/>
              </w:rPr>
              <w:t xml:space="preserve"> </w:t>
            </w:r>
            <w:r w:rsidRPr="00DD0225">
              <w:t>sometimes used as a blanket term for other identities under the 2SLGBTQ+ umbrella</w:t>
            </w:r>
          </w:p>
        </w:tc>
      </w:tr>
      <w:tr w:rsidR="00DD0225" w14:paraId="78AAEACF" w14:textId="77777777" w:rsidTr="00763022">
        <w:tc>
          <w:tcPr>
            <w:tcW w:w="703" w:type="dxa"/>
          </w:tcPr>
          <w:p w14:paraId="434B6201" w14:textId="4FFF0288" w:rsidR="00DD0225" w:rsidRPr="00DD0225" w:rsidRDefault="00DD0225" w:rsidP="00BF12A8">
            <w:pPr>
              <w:spacing w:after="120"/>
              <w:rPr>
                <w:b/>
                <w:bCs/>
              </w:rPr>
            </w:pPr>
            <w:r w:rsidRPr="00DD0225">
              <w:rPr>
                <w:b/>
                <w:bCs/>
              </w:rPr>
              <w:t>B</w:t>
            </w:r>
          </w:p>
        </w:tc>
        <w:tc>
          <w:tcPr>
            <w:tcW w:w="8251" w:type="dxa"/>
          </w:tcPr>
          <w:p w14:paraId="3DFB9C60" w14:textId="12F57A9B" w:rsidR="00DD0225" w:rsidRPr="00DD0225" w:rsidRDefault="00C87699" w:rsidP="00BF12A8">
            <w:pPr>
              <w:spacing w:after="120"/>
            </w:pPr>
            <w:r w:rsidRPr="00C87699">
              <w:rPr>
                <w:b/>
                <w:bCs/>
              </w:rPr>
              <w:t>Bisexual:</w:t>
            </w:r>
            <w:r>
              <w:t xml:space="preserve"> </w:t>
            </w:r>
            <w:r w:rsidRPr="00DD0225">
              <w:t>someone who is sexually and/or romantically attracted to more than one gender</w:t>
            </w:r>
          </w:p>
        </w:tc>
      </w:tr>
      <w:tr w:rsidR="00DD0225" w14:paraId="1035050E" w14:textId="77777777" w:rsidTr="00763022">
        <w:tc>
          <w:tcPr>
            <w:tcW w:w="703" w:type="dxa"/>
          </w:tcPr>
          <w:p w14:paraId="18024F37" w14:textId="5D0F96F7" w:rsidR="00DD0225" w:rsidRPr="00DD0225" w:rsidRDefault="00DD0225" w:rsidP="00BF12A8">
            <w:pPr>
              <w:spacing w:after="120"/>
              <w:rPr>
                <w:b/>
                <w:bCs/>
              </w:rPr>
            </w:pPr>
            <w:r w:rsidRPr="00DD0225">
              <w:rPr>
                <w:b/>
                <w:bCs/>
              </w:rPr>
              <w:t>T</w:t>
            </w:r>
          </w:p>
        </w:tc>
        <w:tc>
          <w:tcPr>
            <w:tcW w:w="8251" w:type="dxa"/>
          </w:tcPr>
          <w:p w14:paraId="2BA5BC49" w14:textId="469450A6" w:rsidR="00C87699" w:rsidRPr="009172E5" w:rsidRDefault="00C87699" w:rsidP="009172E5">
            <w:pPr>
              <w:spacing w:after="120"/>
            </w:pPr>
            <w:r w:rsidRPr="00C87699">
              <w:rPr>
                <w:b/>
                <w:bCs/>
              </w:rPr>
              <w:t>Transgender:</w:t>
            </w:r>
            <w:r>
              <w:t xml:space="preserve"> </w:t>
            </w:r>
            <w:r w:rsidRPr="00DD0225">
              <w:t>someone whose gender identity differs from what they were assigned at birth</w:t>
            </w:r>
          </w:p>
        </w:tc>
      </w:tr>
      <w:tr w:rsidR="00DD0225" w14:paraId="413F938D" w14:textId="77777777" w:rsidTr="00763022">
        <w:tc>
          <w:tcPr>
            <w:tcW w:w="703" w:type="dxa"/>
          </w:tcPr>
          <w:p w14:paraId="78EF5DC6" w14:textId="77777777" w:rsidR="00DD0225" w:rsidRPr="00DD0225" w:rsidRDefault="00DD0225" w:rsidP="00BF12A8">
            <w:pPr>
              <w:spacing w:after="120"/>
              <w:rPr>
                <w:b/>
                <w:bCs/>
              </w:rPr>
            </w:pPr>
            <w:r w:rsidRPr="00DD0225">
              <w:rPr>
                <w:b/>
                <w:bCs/>
              </w:rPr>
              <w:t>Q</w:t>
            </w:r>
          </w:p>
          <w:p w14:paraId="56083D91" w14:textId="72DCF9D0" w:rsidR="00DD0225" w:rsidRPr="00DD0225" w:rsidRDefault="00DD0225" w:rsidP="00BF12A8">
            <w:pPr>
              <w:spacing w:after="120"/>
              <w:rPr>
                <w:b/>
                <w:bCs/>
              </w:rPr>
            </w:pPr>
          </w:p>
        </w:tc>
        <w:tc>
          <w:tcPr>
            <w:tcW w:w="8251" w:type="dxa"/>
          </w:tcPr>
          <w:p w14:paraId="577F4295" w14:textId="77777777" w:rsidR="00C87699" w:rsidRDefault="00C87699" w:rsidP="00BF12A8">
            <w:pPr>
              <w:spacing w:after="120"/>
            </w:pPr>
            <w:r w:rsidRPr="00C87699">
              <w:rPr>
                <w:b/>
                <w:bCs/>
              </w:rPr>
              <w:t>Queer:</w:t>
            </w:r>
            <w:r>
              <w:t xml:space="preserve"> a blanket term for identities that are not straight </w:t>
            </w:r>
          </w:p>
          <w:p w14:paraId="152ED8CB" w14:textId="787C0896" w:rsidR="00C87699" w:rsidRPr="00DD0225" w:rsidRDefault="00C87699" w:rsidP="00BF12A8">
            <w:pPr>
              <w:spacing w:after="120"/>
            </w:pPr>
            <w:r>
              <w:t>This term often has a political tie, meaning the person wants to see changes to society, policies and laws to be more inclusive of all sexualities. The term has, at times, been used as a slur, b</w:t>
            </w:r>
            <w:r w:rsidR="009172E5">
              <w:t>ut</w:t>
            </w:r>
            <w:r>
              <w:t xml:space="preserve"> has been reclaimed by the 2SLGBTQ+ community as an inclusive umbrella term. However, it should not be used with or about someone if they express discomfort with the word.</w:t>
            </w:r>
          </w:p>
        </w:tc>
      </w:tr>
      <w:tr w:rsidR="00C87699" w14:paraId="55FFFF7B" w14:textId="77777777" w:rsidTr="00763022">
        <w:tc>
          <w:tcPr>
            <w:tcW w:w="703" w:type="dxa"/>
          </w:tcPr>
          <w:p w14:paraId="07B485F3" w14:textId="58F8F03E" w:rsidR="00C87699" w:rsidRPr="00DD0225" w:rsidRDefault="00C87699" w:rsidP="00BF12A8">
            <w:pPr>
              <w:spacing w:after="120"/>
              <w:rPr>
                <w:b/>
                <w:bCs/>
              </w:rPr>
            </w:pPr>
            <w:r>
              <w:rPr>
                <w:b/>
                <w:bCs/>
              </w:rPr>
              <w:t>+</w:t>
            </w:r>
          </w:p>
        </w:tc>
        <w:tc>
          <w:tcPr>
            <w:tcW w:w="8251" w:type="dxa"/>
          </w:tcPr>
          <w:p w14:paraId="33837A85" w14:textId="424441FE" w:rsidR="00C87699" w:rsidRPr="00C87699" w:rsidRDefault="00C87699" w:rsidP="00BF12A8">
            <w:pPr>
              <w:spacing w:after="120"/>
              <w:rPr>
                <w:b/>
                <w:bCs/>
              </w:rPr>
            </w:pPr>
            <w:r>
              <w:t>The plus sign (+) at the end recognizes that there are many more ways to identify.</w:t>
            </w:r>
          </w:p>
        </w:tc>
      </w:tr>
    </w:tbl>
    <w:p w14:paraId="7FECF91A" w14:textId="77777777" w:rsidR="00DD0225" w:rsidRDefault="00DD0225" w:rsidP="006318C7"/>
    <w:p w14:paraId="20907AF5" w14:textId="25EA1EA5" w:rsidR="00D71146" w:rsidRDefault="00D71146" w:rsidP="00D71146">
      <w:pPr>
        <w:pStyle w:val="ImportantPoint"/>
      </w:pPr>
      <w:r>
        <w:t xml:space="preserve">Do you know any other </w:t>
      </w:r>
      <w:r w:rsidR="00520BD6" w:rsidRPr="00520BD6">
        <w:t>2SLGBTQ+</w:t>
      </w:r>
      <w:r>
        <w:t xml:space="preserve"> identities that have not been mentioned? Include them in the space provided.</w:t>
      </w:r>
    </w:p>
    <w:p w14:paraId="7BB5C26A" w14:textId="77777777" w:rsidR="00D71146" w:rsidRDefault="00D71146" w:rsidP="00D71146">
      <w:pPr>
        <w:pStyle w:val="ImportantPoint"/>
        <w:pBdr>
          <w:between w:val="single" w:sz="4" w:space="1" w:color="auto"/>
        </w:pBdr>
        <w:spacing w:after="0" w:line="360" w:lineRule="auto"/>
        <w:rPr>
          <w:lang w:val="en-CA"/>
        </w:rPr>
      </w:pPr>
    </w:p>
    <w:p w14:paraId="06F056B8" w14:textId="77777777" w:rsidR="00D71146" w:rsidRDefault="00D71146" w:rsidP="00D71146">
      <w:pPr>
        <w:pStyle w:val="ImportantPoint"/>
        <w:pBdr>
          <w:between w:val="single" w:sz="4" w:space="1" w:color="auto"/>
        </w:pBdr>
        <w:spacing w:after="0"/>
        <w:rPr>
          <w:lang w:val="en-CA"/>
        </w:rPr>
      </w:pPr>
    </w:p>
    <w:p w14:paraId="4D3B8E36" w14:textId="77777777" w:rsidR="00D71146" w:rsidRDefault="00D71146" w:rsidP="00D71146">
      <w:pPr>
        <w:pStyle w:val="ImportantPoint"/>
        <w:pBdr>
          <w:between w:val="single" w:sz="4" w:space="1" w:color="auto"/>
        </w:pBdr>
        <w:spacing w:after="0"/>
        <w:rPr>
          <w:lang w:val="en-CA"/>
        </w:rPr>
      </w:pPr>
    </w:p>
    <w:p w14:paraId="00CB7E65" w14:textId="77777777" w:rsidR="00D71146" w:rsidRDefault="00D71146" w:rsidP="00D71146">
      <w:pPr>
        <w:pStyle w:val="ImportantPoint"/>
        <w:pBdr>
          <w:between w:val="single" w:sz="4" w:space="1" w:color="auto"/>
        </w:pBdr>
        <w:spacing w:after="0"/>
        <w:rPr>
          <w:lang w:val="en-CA"/>
        </w:rPr>
      </w:pPr>
    </w:p>
    <w:p w14:paraId="19BC94D4" w14:textId="77777777" w:rsidR="00D71146" w:rsidRDefault="00D71146" w:rsidP="00D71146">
      <w:pPr>
        <w:pStyle w:val="ImportantPoint"/>
        <w:pBdr>
          <w:between w:val="single" w:sz="4" w:space="1" w:color="auto"/>
        </w:pBdr>
        <w:spacing w:after="0"/>
        <w:rPr>
          <w:lang w:val="en-CA"/>
        </w:rPr>
      </w:pPr>
    </w:p>
    <w:p w14:paraId="72A63BF7" w14:textId="77777777" w:rsidR="00D71146" w:rsidRDefault="00D71146" w:rsidP="00D71146">
      <w:pPr>
        <w:pStyle w:val="ImportantPoint"/>
        <w:pBdr>
          <w:between w:val="single" w:sz="4" w:space="1" w:color="auto"/>
        </w:pBdr>
        <w:spacing w:after="0"/>
        <w:rPr>
          <w:lang w:val="en-CA"/>
        </w:rPr>
      </w:pPr>
    </w:p>
    <w:p w14:paraId="6E576BD9" w14:textId="77777777" w:rsidR="00D71146" w:rsidRDefault="00D71146" w:rsidP="00D71146">
      <w:pPr>
        <w:pStyle w:val="ImportantPoint"/>
        <w:pBdr>
          <w:between w:val="single" w:sz="4" w:space="1" w:color="auto"/>
        </w:pBdr>
        <w:spacing w:after="0"/>
        <w:rPr>
          <w:lang w:val="en-CA"/>
        </w:rPr>
      </w:pPr>
    </w:p>
    <w:p w14:paraId="3442A4B7" w14:textId="77777777" w:rsidR="00D71146" w:rsidRDefault="00D71146" w:rsidP="00D71146">
      <w:pPr>
        <w:pStyle w:val="ImportantPoint"/>
      </w:pPr>
    </w:p>
    <w:p w14:paraId="6E64B5DC" w14:textId="28A1A439" w:rsidR="00D71146" w:rsidRDefault="00D71146">
      <w:pPr>
        <w:spacing w:after="0" w:line="240" w:lineRule="auto"/>
        <w:rPr>
          <w:b/>
          <w:bCs/>
          <w:szCs w:val="24"/>
        </w:rPr>
      </w:pPr>
      <w:r>
        <w:br w:type="page"/>
      </w:r>
    </w:p>
    <w:p w14:paraId="0ED0CAD1" w14:textId="02D363E1" w:rsidR="00DF7F13" w:rsidRDefault="00995F27" w:rsidP="006318C7">
      <w:pPr>
        <w:rPr>
          <w:b/>
          <w:bCs/>
        </w:rPr>
      </w:pPr>
      <w:r>
        <w:rPr>
          <w:b/>
          <w:bCs/>
        </w:rPr>
        <w:lastRenderedPageBreak/>
        <w:t>Homophobia/Queerphobia/Transphobia</w:t>
      </w:r>
    </w:p>
    <w:p w14:paraId="2560A61F" w14:textId="484C8485" w:rsidR="00C624AD" w:rsidRDefault="000D0D5A" w:rsidP="006318C7">
      <w:r>
        <w:t>These terms refer t</w:t>
      </w:r>
      <w:r w:rsidR="00527443">
        <w:t>o discriminat</w:t>
      </w:r>
      <w:r w:rsidR="00B702BC">
        <w:t>ion</w:t>
      </w:r>
      <w:r w:rsidR="00527443">
        <w:t xml:space="preserve"> against somebody for their 2SLGBTQ+ identity. </w:t>
      </w:r>
      <w:r w:rsidR="00C624AD">
        <w:t>This type of discrimination continues to exist throughout numerous facets of society, including at a governmental level in many countries as the rights of 2SLGBTQ+ people are still frequently debated in court and policy.</w:t>
      </w:r>
    </w:p>
    <w:p w14:paraId="6D4A28D5" w14:textId="77777777" w:rsidR="00527443" w:rsidRDefault="00DF7F13" w:rsidP="006318C7">
      <w:pPr>
        <w:rPr>
          <w:b/>
          <w:bCs/>
        </w:rPr>
      </w:pPr>
      <w:r>
        <w:rPr>
          <w:b/>
          <w:bCs/>
        </w:rPr>
        <w:t>Ability/Disability</w:t>
      </w:r>
    </w:p>
    <w:p w14:paraId="0C93873E" w14:textId="05F178B7" w:rsidR="00527443" w:rsidRDefault="00527443" w:rsidP="006318C7">
      <w:r>
        <w:t>Ability and disability refer to th</w:t>
      </w:r>
      <w:r w:rsidR="00D452BF">
        <w:t>e</w:t>
      </w:r>
      <w:r>
        <w:t xml:space="preserve"> capabilities of the body</w:t>
      </w:r>
      <w:r w:rsidR="00D452BF">
        <w:t xml:space="preserve"> and mind</w:t>
      </w:r>
      <w:r>
        <w:t>.</w:t>
      </w:r>
      <w:r w:rsidR="00742C55">
        <w:t xml:space="preserve"> </w:t>
      </w:r>
      <w:r>
        <w:t>If someone is physically or mentally impacted by a condition, accident, illness, or from birth, they are considered disabled. Some disabilities are temporary, such as a broken bone; some are cyclical</w:t>
      </w:r>
      <w:r w:rsidR="00742C55">
        <w:t xml:space="preserve"> and will impact the individual on and off</w:t>
      </w:r>
      <w:r w:rsidR="00C624AD">
        <w:t xml:space="preserve">, while </w:t>
      </w:r>
      <w:r>
        <w:t>others are permanent, such as chronic illness or</w:t>
      </w:r>
      <w:r w:rsidR="00742C55">
        <w:t xml:space="preserve"> life-long</w:t>
      </w:r>
      <w:r>
        <w:t xml:space="preserve"> condition</w:t>
      </w:r>
      <w:r w:rsidR="00742C55">
        <w:t>s</w:t>
      </w:r>
      <w:r>
        <w:t xml:space="preserve"> like cerebral palsy.</w:t>
      </w:r>
    </w:p>
    <w:p w14:paraId="03F67267" w14:textId="1E4F1C25" w:rsidR="00742C55" w:rsidRPr="00527443" w:rsidRDefault="00742C55" w:rsidP="006318C7">
      <w:r>
        <w:t xml:space="preserve">It is important to understand that anyone can become disabled at any time. Accidents and </w:t>
      </w:r>
      <w:r w:rsidR="00C624AD">
        <w:t>illnesses</w:t>
      </w:r>
      <w:r>
        <w:t xml:space="preserve"> are beyond </w:t>
      </w:r>
      <w:r w:rsidR="00C624AD">
        <w:t xml:space="preserve">the </w:t>
      </w:r>
      <w:r>
        <w:t>control</w:t>
      </w:r>
      <w:r w:rsidR="00C624AD">
        <w:t xml:space="preserve"> of an individual.</w:t>
      </w:r>
      <w:r w:rsidR="00D452BF">
        <w:t xml:space="preserve"> </w:t>
      </w:r>
    </w:p>
    <w:p w14:paraId="6BE3415A" w14:textId="43D010F5" w:rsidR="00DF7F13" w:rsidRDefault="00DF7F13" w:rsidP="006318C7">
      <w:pPr>
        <w:rPr>
          <w:b/>
          <w:bCs/>
        </w:rPr>
      </w:pPr>
      <w:r>
        <w:rPr>
          <w:b/>
          <w:bCs/>
        </w:rPr>
        <w:t>Ableism</w:t>
      </w:r>
    </w:p>
    <w:p w14:paraId="69E3D0A2" w14:textId="0016EEA2" w:rsidR="00C624AD" w:rsidRDefault="00C624AD" w:rsidP="006318C7">
      <w:r>
        <w:t>This is d</w:t>
      </w:r>
      <w:r w:rsidR="00742C55">
        <w:t>iscrimination against disabled individuals. Refusing to provide accommodations and make spaces</w:t>
      </w:r>
      <w:r>
        <w:t xml:space="preserve"> and/or </w:t>
      </w:r>
      <w:r w:rsidR="00742C55">
        <w:t>activities accessible is a common form of ableism.</w:t>
      </w:r>
      <w:r w:rsidR="00DC2DF9">
        <w:t xml:space="preserve"> </w:t>
      </w:r>
      <w:r>
        <w:t>L</w:t>
      </w:r>
      <w:r w:rsidR="00DC2DF9">
        <w:t xml:space="preserve">anguage </w:t>
      </w:r>
      <w:r w:rsidR="00307133">
        <w:t xml:space="preserve">can also be ableist (e.g. </w:t>
      </w:r>
      <w:r w:rsidR="007F5C63">
        <w:t>terms and phrases such as</w:t>
      </w:r>
      <w:r w:rsidR="00307133">
        <w:t xml:space="preserve"> “lame,” “crazy,” “insane,” </w:t>
      </w:r>
      <w:r w:rsidR="007F5C63">
        <w:t xml:space="preserve">and </w:t>
      </w:r>
      <w:r w:rsidR="00307133">
        <w:t>“are you blind?” used as insults).</w:t>
      </w:r>
    </w:p>
    <w:p w14:paraId="722467F8" w14:textId="3048FC93" w:rsidR="00442BD8" w:rsidRDefault="00442BD8" w:rsidP="006318C7"/>
    <w:p w14:paraId="06276BB7" w14:textId="77777777" w:rsidR="002852E6" w:rsidRPr="00742C55" w:rsidRDefault="002852E6" w:rsidP="006318C7"/>
    <w:p w14:paraId="771CC2EF" w14:textId="77777777" w:rsidR="00F47B6F" w:rsidRDefault="00F47B6F">
      <w:pPr>
        <w:spacing w:after="0" w:line="240" w:lineRule="auto"/>
        <w:rPr>
          <w:rFonts w:asciiTheme="minorHAnsi" w:hAnsiTheme="minorHAnsi"/>
          <w:i/>
          <w:sz w:val="28"/>
        </w:rPr>
      </w:pPr>
      <w:bookmarkStart w:id="22" w:name="_Toc129056404"/>
      <w:bookmarkStart w:id="23" w:name="_Toc174943023"/>
      <w:bookmarkStart w:id="24" w:name="_Toc276388497"/>
      <w:r>
        <w:br w:type="page"/>
      </w:r>
    </w:p>
    <w:p w14:paraId="2F4C2A2A" w14:textId="0F476F52" w:rsidR="00F47B6F" w:rsidRPr="003B488E" w:rsidRDefault="00F47B6F" w:rsidP="00F47B6F">
      <w:pPr>
        <w:pStyle w:val="AgendaTitle"/>
      </w:pPr>
      <w:bookmarkStart w:id="25" w:name="_Toc214892452"/>
      <w:r w:rsidRPr="003B488E">
        <w:lastRenderedPageBreak/>
        <w:t xml:space="preserve">Session </w:t>
      </w:r>
      <w:r>
        <w:t>Three</w:t>
      </w:r>
      <w:r w:rsidRPr="003B488E">
        <w:t xml:space="preserve">: </w:t>
      </w:r>
      <w:r>
        <w:t xml:space="preserve">Understanding </w:t>
      </w:r>
      <w:r w:rsidR="00645345">
        <w:t>I</w:t>
      </w:r>
      <w:r>
        <w:t xml:space="preserve">dentity and </w:t>
      </w:r>
      <w:r w:rsidR="00645345">
        <w:t>P</w:t>
      </w:r>
      <w:r>
        <w:t>osition</w:t>
      </w:r>
      <w:bookmarkEnd w:id="25"/>
    </w:p>
    <w:p w14:paraId="621BB896" w14:textId="7F95700D" w:rsidR="00DB0895" w:rsidRPr="008504BF" w:rsidRDefault="00DB0895" w:rsidP="00F47B6F">
      <w:r w:rsidRPr="008504BF">
        <w:t xml:space="preserve">Identity refers to personal and social characteristics that shape a person’s experiences. This can </w:t>
      </w:r>
      <w:r w:rsidR="008504BF" w:rsidRPr="008504BF">
        <w:t>include things such as race, gender, sexuality, and socioeconomic status.</w:t>
      </w:r>
      <w:r w:rsidR="004B7830">
        <w:t xml:space="preserve"> </w:t>
      </w:r>
      <w:r w:rsidR="004B7830" w:rsidRPr="00957279">
        <w:t>These factors influ</w:t>
      </w:r>
      <w:r w:rsidR="00957279">
        <w:t xml:space="preserve">ence the amount of privilege an individual has. </w:t>
      </w:r>
    </w:p>
    <w:p w14:paraId="5316BD74" w14:textId="24120308" w:rsidR="008504BF" w:rsidRDefault="00DC2DF9" w:rsidP="00F47B6F">
      <w:r>
        <w:t>In this session</w:t>
      </w:r>
      <w:r w:rsidR="00F10562">
        <w:t>,</w:t>
      </w:r>
      <w:r>
        <w:t xml:space="preserve"> </w:t>
      </w:r>
      <w:bookmarkStart w:id="26" w:name="_Hlk212455884"/>
      <w:r w:rsidR="005C7018">
        <w:t>you</w:t>
      </w:r>
      <w:r>
        <w:t xml:space="preserve"> will </w:t>
      </w:r>
      <w:r w:rsidR="008504BF">
        <w:t xml:space="preserve">connect the terms covered in the previous session with </w:t>
      </w:r>
      <w:r w:rsidR="005C7018">
        <w:t>your</w:t>
      </w:r>
      <w:r w:rsidR="008504BF">
        <w:t xml:space="preserve"> own life</w:t>
      </w:r>
      <w:r w:rsidR="00D94067">
        <w:t>.</w:t>
      </w:r>
      <w:r w:rsidR="008504BF">
        <w:t xml:space="preserve"> </w:t>
      </w:r>
      <w:r w:rsidR="005C7018">
        <w:t>You</w:t>
      </w:r>
      <w:r w:rsidR="008504BF">
        <w:t xml:space="preserve"> will strengthen </w:t>
      </w:r>
      <w:r w:rsidR="005C7018">
        <w:t>your</w:t>
      </w:r>
      <w:r w:rsidR="008504BF">
        <w:t xml:space="preserve"> understanding of </w:t>
      </w:r>
      <w:r w:rsidR="005C7018">
        <w:t>your</w:t>
      </w:r>
      <w:r w:rsidR="008504BF">
        <w:t xml:space="preserve"> identity through a hands-on activity. </w:t>
      </w:r>
      <w:r w:rsidR="005C7018">
        <w:t>You</w:t>
      </w:r>
      <w:r w:rsidR="008504BF">
        <w:t xml:space="preserve"> will also explore which groups hold power in relation to each aspect of identity.</w:t>
      </w:r>
      <w:bookmarkEnd w:id="26"/>
    </w:p>
    <w:p w14:paraId="57937958" w14:textId="77777777" w:rsidR="002852E6" w:rsidRDefault="002852E6" w:rsidP="00F47B6F"/>
    <w:p w14:paraId="22D4B075" w14:textId="1B5AF5BE" w:rsidR="00F47B6F" w:rsidRDefault="00C9302F" w:rsidP="00F47B6F">
      <w:pPr>
        <w:pStyle w:val="Sub-Session"/>
      </w:pPr>
      <w:bookmarkStart w:id="27" w:name="_Toc214892453"/>
      <w:r>
        <w:t>The</w:t>
      </w:r>
      <w:r w:rsidR="00F47B6F">
        <w:t xml:space="preserve"> </w:t>
      </w:r>
      <w:r>
        <w:t>Identity Flower</w:t>
      </w:r>
      <w:bookmarkEnd w:id="27"/>
    </w:p>
    <w:p w14:paraId="0D2AB339" w14:textId="31D8A98E" w:rsidR="00E92805" w:rsidRDefault="0075552E" w:rsidP="00C9302F">
      <w:r w:rsidRPr="0075552E">
        <w:t xml:space="preserve">This session will explore personal identity in relation to some of the terms learned in the last session. </w:t>
      </w:r>
      <w:r w:rsidR="00C9302F" w:rsidRPr="0075552E">
        <w:t xml:space="preserve">This will be done by using </w:t>
      </w:r>
      <w:r w:rsidR="00F10562" w:rsidRPr="0075552E">
        <w:t xml:space="preserve">a </w:t>
      </w:r>
      <w:r w:rsidR="00C9302F" w:rsidRPr="0075552E">
        <w:t>two-part activity</w:t>
      </w:r>
      <w:r w:rsidR="00F10562" w:rsidRPr="0075552E">
        <w:t xml:space="preserve"> called the I</w:t>
      </w:r>
      <w:r w:rsidR="00C9302F" w:rsidRPr="0075552E">
        <w:t xml:space="preserve">dentity </w:t>
      </w:r>
      <w:r w:rsidR="00F10562" w:rsidRPr="0075552E">
        <w:t>F</w:t>
      </w:r>
      <w:r w:rsidR="00C9302F" w:rsidRPr="0075552E">
        <w:t>lower.</w:t>
      </w:r>
      <w:r w:rsidR="00F10562" w:rsidRPr="0075552E">
        <w:t xml:space="preserve"> This part focuses on </w:t>
      </w:r>
      <w:r w:rsidRPr="0075552E">
        <w:t>your own identity.</w:t>
      </w:r>
      <w:r w:rsidR="00F10562" w:rsidRPr="0075552E">
        <w:t xml:space="preserve"> </w:t>
      </w:r>
    </w:p>
    <w:p w14:paraId="363C568F" w14:textId="544CF535" w:rsidR="00A73C71" w:rsidRDefault="00A73C71" w:rsidP="00A73C71">
      <w:r>
        <w:t>Using the information from the previous session, review the aspects of identity on each petal</w:t>
      </w:r>
      <w:r w:rsidR="00D44770">
        <w:t xml:space="preserve"> of the </w:t>
      </w:r>
      <w:r w:rsidR="00D44770" w:rsidRPr="00D44770">
        <w:rPr>
          <w:b/>
          <w:bCs/>
        </w:rPr>
        <w:t>Identity Flower handout</w:t>
      </w:r>
      <w:r w:rsidR="00D44770">
        <w:t xml:space="preserve">. </w:t>
      </w:r>
      <w:r>
        <w:t xml:space="preserve">You will have 15 minutes to fill out your flower. Think critically and be honest. There is no obligation to share anything you write but you can chat with other participants if you wish. </w:t>
      </w:r>
    </w:p>
    <w:p w14:paraId="56EBFDFB" w14:textId="77777777" w:rsidR="00A73C71" w:rsidRPr="0075552E" w:rsidRDefault="00A73C71" w:rsidP="00C9302F"/>
    <w:p w14:paraId="2D592B1A" w14:textId="1241531C" w:rsidR="008504BF" w:rsidRDefault="008504BF" w:rsidP="008504BF">
      <w:pPr>
        <w:pStyle w:val="Sub-Session"/>
      </w:pPr>
      <w:bookmarkStart w:id="28" w:name="_Toc214892454"/>
      <w:r>
        <w:t>Power and the Identity Flower</w:t>
      </w:r>
      <w:bookmarkEnd w:id="28"/>
    </w:p>
    <w:p w14:paraId="65D2741E" w14:textId="3129AE8C" w:rsidR="00957279" w:rsidRDefault="00E92805" w:rsidP="00C9302F">
      <w:r>
        <w:t xml:space="preserve">Part two is about power and dominance related to identity. </w:t>
      </w:r>
    </w:p>
    <w:p w14:paraId="191B2A69" w14:textId="32603DA5" w:rsidR="00E4678F" w:rsidRDefault="00E4678F" w:rsidP="00C9302F">
      <w:r w:rsidRPr="00E4678F">
        <w:t>Within a society, each aspect of identity typically has a dominant group. This</w:t>
      </w:r>
      <w:r>
        <w:t xml:space="preserve"> is the</w:t>
      </w:r>
      <w:r w:rsidRPr="00E4678F">
        <w:t xml:space="preserve"> group </w:t>
      </w:r>
      <w:r>
        <w:t xml:space="preserve">that </w:t>
      </w:r>
      <w:r w:rsidRPr="00E4678F">
        <w:t>holds greater social power, influence, and access to resources</w:t>
      </w:r>
      <w:r>
        <w:t xml:space="preserve">. </w:t>
      </w:r>
      <w:r w:rsidR="002F359C" w:rsidRPr="002F359C">
        <w:t>Recognizing dominant identities helps</w:t>
      </w:r>
      <w:r w:rsidR="002F359C">
        <w:t xml:space="preserve"> with </w:t>
      </w:r>
      <w:r w:rsidR="002F359C" w:rsidRPr="002F359C">
        <w:t>understand</w:t>
      </w:r>
      <w:r w:rsidR="002F359C">
        <w:t xml:space="preserve">ing </w:t>
      </w:r>
      <w:r w:rsidR="002F359C" w:rsidRPr="002F359C">
        <w:t>how systems of privilege and disadvantage operate.</w:t>
      </w:r>
    </w:p>
    <w:p w14:paraId="0CB8C407" w14:textId="6F35CC8F" w:rsidR="002F359C" w:rsidRDefault="00A73C71" w:rsidP="00A4093D">
      <w:r>
        <w:t xml:space="preserve">You will again use the </w:t>
      </w:r>
      <w:r>
        <w:rPr>
          <w:b/>
          <w:bCs/>
        </w:rPr>
        <w:t>Identity Flower</w:t>
      </w:r>
      <w:r w:rsidRPr="00B72AC7">
        <w:rPr>
          <w:b/>
          <w:bCs/>
        </w:rPr>
        <w:t xml:space="preserve"> handout.</w:t>
      </w:r>
      <w:r>
        <w:t xml:space="preserve"> Discuss what the dominant identity would be for each aspect of identity listed in the flower. </w:t>
      </w:r>
      <w:r w:rsidR="004D73ED">
        <w:t>T</w:t>
      </w:r>
      <w:r>
        <w:t xml:space="preserve">hen list the dominant group in the outer petal. </w:t>
      </w:r>
      <w:r w:rsidRPr="002F359C">
        <w:rPr>
          <w:b/>
          <w:bCs/>
        </w:rPr>
        <w:t>Example:</w:t>
      </w:r>
      <w:r>
        <w:t xml:space="preserve"> The dominant identity for race in many societies is white.</w:t>
      </w:r>
    </w:p>
    <w:p w14:paraId="3DF38782" w14:textId="3E1C4FFF" w:rsidR="00AE4BCA" w:rsidRDefault="00AE4BCA" w:rsidP="00AE4BCA">
      <w:pPr>
        <w:pStyle w:val="AgendaTitle"/>
      </w:pPr>
      <w:bookmarkStart w:id="29" w:name="_Toc214892455"/>
      <w:r w:rsidRPr="003B488E">
        <w:lastRenderedPageBreak/>
        <w:t xml:space="preserve">Session </w:t>
      </w:r>
      <w:r w:rsidR="00645345">
        <w:t>F</w:t>
      </w:r>
      <w:r w:rsidR="002852E6">
        <w:t>our</w:t>
      </w:r>
      <w:r>
        <w:t xml:space="preserve">: </w:t>
      </w:r>
      <w:r w:rsidR="00A103A7">
        <w:t>Daily Impacts of Identity</w:t>
      </w:r>
      <w:bookmarkEnd w:id="29"/>
    </w:p>
    <w:p w14:paraId="71D8589C" w14:textId="1259F744" w:rsidR="004B7830" w:rsidRPr="00EF556E" w:rsidRDefault="004B7830" w:rsidP="004B7830">
      <w:r w:rsidRPr="00EF556E">
        <w:t xml:space="preserve">Aspects of identity </w:t>
      </w:r>
      <w:r w:rsidR="00EF556E">
        <w:t>shape the experiences and barriers people encounter in their lives.</w:t>
      </w:r>
    </w:p>
    <w:p w14:paraId="75E411C0" w14:textId="13D21661" w:rsidR="00EF556E" w:rsidRDefault="000044E3" w:rsidP="00AE4BCA">
      <w:pPr>
        <w:pStyle w:val="Defaultbullets"/>
        <w:numPr>
          <w:ilvl w:val="0"/>
          <w:numId w:val="0"/>
        </w:numPr>
      </w:pPr>
      <w:r w:rsidRPr="00EF556E">
        <w:t>In this session</w:t>
      </w:r>
      <w:r w:rsidR="0075552E" w:rsidRPr="00EF556E">
        <w:t>,</w:t>
      </w:r>
      <w:r w:rsidRPr="00EF556E">
        <w:t xml:space="preserve"> </w:t>
      </w:r>
      <w:bookmarkStart w:id="30" w:name="_Hlk212455910"/>
      <w:r w:rsidR="004D73ED">
        <w:t>you</w:t>
      </w:r>
      <w:r w:rsidR="004B7830" w:rsidRPr="00EF556E">
        <w:t xml:space="preserve"> will </w:t>
      </w:r>
      <w:r w:rsidR="00EF556E">
        <w:t xml:space="preserve">reflect on </w:t>
      </w:r>
      <w:r w:rsidR="004D73ED">
        <w:t>your</w:t>
      </w:r>
      <w:r w:rsidR="00EF556E">
        <w:t xml:space="preserve"> own daily experiences, consider the perspectives of people with different identities, and compare how those realities vary.</w:t>
      </w:r>
      <w:bookmarkEnd w:id="30"/>
    </w:p>
    <w:p w14:paraId="4FC06A59" w14:textId="77777777" w:rsidR="00AE4BCA" w:rsidRDefault="00AE4BCA" w:rsidP="00AE4BCA">
      <w:pPr>
        <w:pStyle w:val="Defaultbullets"/>
        <w:numPr>
          <w:ilvl w:val="0"/>
          <w:numId w:val="0"/>
        </w:numPr>
      </w:pPr>
    </w:p>
    <w:p w14:paraId="17572751" w14:textId="2120040B" w:rsidR="00AE4BCA" w:rsidRDefault="004B730A" w:rsidP="00AE4BCA">
      <w:pPr>
        <w:pStyle w:val="Sub-Session"/>
      </w:pPr>
      <w:bookmarkStart w:id="31" w:name="_Toc214892456"/>
      <w:r>
        <w:t>Daily Experiences</w:t>
      </w:r>
      <w:bookmarkEnd w:id="31"/>
    </w:p>
    <w:p w14:paraId="06C2B010" w14:textId="7668D1ED" w:rsidR="008504BF" w:rsidRDefault="008504BF" w:rsidP="008504BF">
      <w:r>
        <w:t>Every day, humans are faced with potential challenges. Things that are an ordinary and unremarkable part of life for one person may be a significant barrier for someone else.</w:t>
      </w:r>
      <w:r w:rsidR="00231D2C">
        <w:t xml:space="preserve"> For example, </w:t>
      </w:r>
      <w:r w:rsidR="000A7201">
        <w:t>a workplace entrance with stairs may not be noticed by somebody without a disability but would be a significant barrier for a wheelchair user if there is no ramp.</w:t>
      </w:r>
    </w:p>
    <w:p w14:paraId="47B9B698" w14:textId="783669AE" w:rsidR="008504BF" w:rsidRDefault="008504BF" w:rsidP="008504BF">
      <w:r>
        <w:t>The following</w:t>
      </w:r>
      <w:r w:rsidR="00231D2C">
        <w:t xml:space="preserve"> activit</w:t>
      </w:r>
      <w:r w:rsidR="001472CA">
        <w:t>y</w:t>
      </w:r>
      <w:r w:rsidR="000A7201">
        <w:t xml:space="preserve"> will</w:t>
      </w:r>
      <w:r w:rsidR="00231D2C">
        <w:t xml:space="preserve"> help provide perspective on “simple” </w:t>
      </w:r>
      <w:r w:rsidR="000A7201">
        <w:t>things people do each day, and how intersectional identities can impact a person’s experience and treatment.</w:t>
      </w:r>
    </w:p>
    <w:p w14:paraId="27C60A0E" w14:textId="3DF6E91F" w:rsidR="001472CA" w:rsidRDefault="001472CA" w:rsidP="001472CA">
      <w:pPr>
        <w:pStyle w:val="Sub-Title"/>
      </w:pPr>
      <w:r>
        <w:t>Daily Considerations</w:t>
      </w:r>
    </w:p>
    <w:p w14:paraId="4F1057C8" w14:textId="1801B5F4" w:rsidR="001472CA" w:rsidRPr="003F6131" w:rsidRDefault="001472CA" w:rsidP="001472CA">
      <w:pPr>
        <w:rPr>
          <w:szCs w:val="28"/>
        </w:rPr>
      </w:pPr>
      <w:r>
        <w:t xml:space="preserve">Answer the questions below based on your own daily experiences. Add some context for your answer if relevant. </w:t>
      </w:r>
    </w:p>
    <w:p w14:paraId="410480AD" w14:textId="77777777" w:rsidR="001472CA" w:rsidRPr="0052107B" w:rsidRDefault="001472CA" w:rsidP="001472CA">
      <w:pPr>
        <w:pStyle w:val="ImportantPoint"/>
      </w:pPr>
      <w:r w:rsidRPr="0052107B">
        <w:t>Do you have to think about physical challenges when exiting your home and entering your workplace?</w:t>
      </w:r>
    </w:p>
    <w:p w14:paraId="64C951B3" w14:textId="77777777" w:rsidR="001472CA" w:rsidRDefault="001472CA" w:rsidP="001472CA">
      <w:pPr>
        <w:pStyle w:val="ImportantPoint"/>
        <w:pBdr>
          <w:between w:val="single" w:sz="4" w:space="1" w:color="auto"/>
        </w:pBdr>
        <w:spacing w:after="0"/>
        <w:rPr>
          <w:lang w:val="en-CA"/>
        </w:rPr>
      </w:pPr>
    </w:p>
    <w:p w14:paraId="1A502C9A" w14:textId="77777777" w:rsidR="001472CA" w:rsidRDefault="001472CA" w:rsidP="001472CA">
      <w:pPr>
        <w:pStyle w:val="ImportantPoint"/>
        <w:pBdr>
          <w:between w:val="single" w:sz="4" w:space="1" w:color="auto"/>
        </w:pBdr>
        <w:spacing w:after="0"/>
        <w:rPr>
          <w:lang w:val="en-CA"/>
        </w:rPr>
      </w:pPr>
    </w:p>
    <w:p w14:paraId="10CBCAFE" w14:textId="77777777" w:rsidR="001472CA" w:rsidRDefault="001472CA" w:rsidP="001472CA">
      <w:pPr>
        <w:pStyle w:val="ImportantPoint"/>
        <w:pBdr>
          <w:between w:val="single" w:sz="4" w:space="1" w:color="auto"/>
        </w:pBdr>
        <w:spacing w:after="0"/>
        <w:rPr>
          <w:lang w:val="en-CA"/>
        </w:rPr>
      </w:pPr>
    </w:p>
    <w:p w14:paraId="4F27BBBE" w14:textId="77777777" w:rsidR="00DE6667" w:rsidRDefault="00DE6667" w:rsidP="001472CA">
      <w:pPr>
        <w:pStyle w:val="ImportantPoint"/>
        <w:pBdr>
          <w:between w:val="single" w:sz="4" w:space="1" w:color="auto"/>
        </w:pBdr>
        <w:spacing w:after="0"/>
        <w:rPr>
          <w:lang w:val="en-CA"/>
        </w:rPr>
      </w:pPr>
    </w:p>
    <w:p w14:paraId="75372AD7" w14:textId="77777777" w:rsidR="001472CA" w:rsidRDefault="001472CA" w:rsidP="001472CA">
      <w:pPr>
        <w:pStyle w:val="ImportantPoint"/>
        <w:pBdr>
          <w:between w:val="single" w:sz="4" w:space="1" w:color="auto"/>
        </w:pBdr>
        <w:spacing w:after="0"/>
        <w:rPr>
          <w:lang w:val="en-CA"/>
        </w:rPr>
      </w:pPr>
    </w:p>
    <w:p w14:paraId="60737FA0" w14:textId="77777777" w:rsidR="001472CA" w:rsidRDefault="001472CA" w:rsidP="001472CA"/>
    <w:p w14:paraId="769098D4" w14:textId="77777777" w:rsidR="001472CA" w:rsidRDefault="001472CA">
      <w:pPr>
        <w:spacing w:after="0" w:line="240" w:lineRule="auto"/>
        <w:rPr>
          <w:b/>
          <w:bCs/>
          <w:szCs w:val="24"/>
        </w:rPr>
      </w:pPr>
      <w:r>
        <w:br w:type="page"/>
      </w:r>
    </w:p>
    <w:p w14:paraId="49F41157" w14:textId="14AE1CB9" w:rsidR="001472CA" w:rsidRDefault="001472CA" w:rsidP="001472CA">
      <w:pPr>
        <w:pStyle w:val="ImportantPoint"/>
      </w:pPr>
      <w:r w:rsidRPr="0052107B">
        <w:lastRenderedPageBreak/>
        <w:t xml:space="preserve">Do you worry about sourcing meals for you (and your household) </w:t>
      </w:r>
      <w:proofErr w:type="gramStart"/>
      <w:r w:rsidRPr="0052107B">
        <w:t>on a daily basis</w:t>
      </w:r>
      <w:proofErr w:type="gramEnd"/>
      <w:r w:rsidRPr="0052107B">
        <w:t>?</w:t>
      </w:r>
    </w:p>
    <w:p w14:paraId="334A05E1" w14:textId="77777777" w:rsidR="001472CA" w:rsidRDefault="001472CA" w:rsidP="001472CA">
      <w:pPr>
        <w:pStyle w:val="ImportantPoint"/>
        <w:pBdr>
          <w:between w:val="single" w:sz="4" w:space="1" w:color="auto"/>
        </w:pBdr>
        <w:spacing w:after="0"/>
        <w:rPr>
          <w:lang w:val="en-CA"/>
        </w:rPr>
      </w:pPr>
    </w:p>
    <w:p w14:paraId="39D06952" w14:textId="77777777" w:rsidR="001472CA" w:rsidRDefault="001472CA" w:rsidP="001472CA">
      <w:pPr>
        <w:pStyle w:val="ImportantPoint"/>
        <w:pBdr>
          <w:between w:val="single" w:sz="4" w:space="1" w:color="auto"/>
        </w:pBdr>
        <w:spacing w:after="0"/>
        <w:rPr>
          <w:lang w:val="en-CA"/>
        </w:rPr>
      </w:pPr>
    </w:p>
    <w:p w14:paraId="1ECB085C" w14:textId="77777777" w:rsidR="00DE6667" w:rsidRDefault="00DE6667" w:rsidP="001472CA">
      <w:pPr>
        <w:pStyle w:val="ImportantPoint"/>
        <w:pBdr>
          <w:between w:val="single" w:sz="4" w:space="1" w:color="auto"/>
        </w:pBdr>
        <w:spacing w:after="0"/>
        <w:rPr>
          <w:lang w:val="en-CA"/>
        </w:rPr>
      </w:pPr>
    </w:p>
    <w:p w14:paraId="0B654DCD" w14:textId="77777777" w:rsidR="001472CA" w:rsidRDefault="001472CA" w:rsidP="001472CA">
      <w:pPr>
        <w:pStyle w:val="ImportantPoint"/>
        <w:pBdr>
          <w:between w:val="single" w:sz="4" w:space="1" w:color="auto"/>
        </w:pBdr>
        <w:spacing w:after="0"/>
        <w:rPr>
          <w:lang w:val="en-CA"/>
        </w:rPr>
      </w:pPr>
    </w:p>
    <w:p w14:paraId="4866713D" w14:textId="77777777" w:rsidR="001472CA" w:rsidRDefault="001472CA" w:rsidP="001472CA">
      <w:pPr>
        <w:pStyle w:val="ImportantPoint"/>
        <w:pBdr>
          <w:between w:val="single" w:sz="4" w:space="1" w:color="auto"/>
        </w:pBdr>
        <w:spacing w:after="0"/>
        <w:rPr>
          <w:lang w:val="en-CA"/>
        </w:rPr>
      </w:pPr>
    </w:p>
    <w:p w14:paraId="1D12FABE" w14:textId="77777777" w:rsidR="001472CA" w:rsidRDefault="001472CA" w:rsidP="001472CA"/>
    <w:p w14:paraId="7C2A0CBB" w14:textId="77777777" w:rsidR="001472CA" w:rsidRDefault="001472CA" w:rsidP="001472CA">
      <w:pPr>
        <w:pStyle w:val="ImportantPoint"/>
      </w:pPr>
      <w:r w:rsidRPr="0052107B">
        <w:t>Are you limited in your career choices due to education or unchangeable factors?</w:t>
      </w:r>
    </w:p>
    <w:p w14:paraId="74376D99" w14:textId="77777777" w:rsidR="001472CA" w:rsidRDefault="001472CA" w:rsidP="001472CA">
      <w:pPr>
        <w:pStyle w:val="ImportantPoint"/>
        <w:pBdr>
          <w:between w:val="single" w:sz="4" w:space="1" w:color="auto"/>
        </w:pBdr>
        <w:spacing w:after="0"/>
        <w:rPr>
          <w:lang w:val="en-CA"/>
        </w:rPr>
      </w:pPr>
    </w:p>
    <w:p w14:paraId="0D74769A" w14:textId="77777777" w:rsidR="001472CA" w:rsidRDefault="001472CA" w:rsidP="001472CA">
      <w:pPr>
        <w:pStyle w:val="ImportantPoint"/>
        <w:pBdr>
          <w:between w:val="single" w:sz="4" w:space="1" w:color="auto"/>
        </w:pBdr>
        <w:spacing w:after="0"/>
        <w:rPr>
          <w:lang w:val="en-CA"/>
        </w:rPr>
      </w:pPr>
    </w:p>
    <w:p w14:paraId="47F6BAB3" w14:textId="77777777" w:rsidR="001472CA" w:rsidRDefault="001472CA" w:rsidP="001472CA">
      <w:pPr>
        <w:pStyle w:val="ImportantPoint"/>
        <w:pBdr>
          <w:between w:val="single" w:sz="4" w:space="1" w:color="auto"/>
        </w:pBdr>
        <w:spacing w:after="0"/>
        <w:rPr>
          <w:lang w:val="en-CA"/>
        </w:rPr>
      </w:pPr>
    </w:p>
    <w:p w14:paraId="6FE8D64C" w14:textId="77777777" w:rsidR="00DE6667" w:rsidRDefault="00DE6667" w:rsidP="001472CA">
      <w:pPr>
        <w:pStyle w:val="ImportantPoint"/>
        <w:pBdr>
          <w:between w:val="single" w:sz="4" w:space="1" w:color="auto"/>
        </w:pBdr>
        <w:spacing w:after="0"/>
        <w:rPr>
          <w:lang w:val="en-CA"/>
        </w:rPr>
      </w:pPr>
    </w:p>
    <w:p w14:paraId="5F654D2D" w14:textId="77777777" w:rsidR="001472CA" w:rsidRDefault="001472CA" w:rsidP="001472CA">
      <w:pPr>
        <w:pStyle w:val="ImportantPoint"/>
        <w:pBdr>
          <w:between w:val="single" w:sz="4" w:space="1" w:color="auto"/>
        </w:pBdr>
        <w:spacing w:after="0"/>
        <w:rPr>
          <w:lang w:val="en-CA"/>
        </w:rPr>
      </w:pPr>
    </w:p>
    <w:p w14:paraId="4C4EA39E" w14:textId="77777777" w:rsidR="001472CA" w:rsidRDefault="001472CA" w:rsidP="001472CA">
      <w:pPr>
        <w:pStyle w:val="ImportantPoint"/>
      </w:pPr>
    </w:p>
    <w:p w14:paraId="7FE7D04B" w14:textId="77777777" w:rsidR="001472CA" w:rsidRPr="0052107B" w:rsidRDefault="001472CA" w:rsidP="001472CA">
      <w:pPr>
        <w:pStyle w:val="ImportantPoint"/>
      </w:pPr>
      <w:r w:rsidRPr="0052107B">
        <w:t>Do you worry about judgement when introducing or mentioning your partner or family?</w:t>
      </w:r>
    </w:p>
    <w:p w14:paraId="7B2EBCA9" w14:textId="77777777" w:rsidR="001472CA" w:rsidRDefault="001472CA" w:rsidP="001472CA">
      <w:pPr>
        <w:pStyle w:val="ImportantPoint"/>
        <w:pBdr>
          <w:between w:val="single" w:sz="4" w:space="1" w:color="auto"/>
        </w:pBdr>
        <w:spacing w:after="0"/>
        <w:rPr>
          <w:lang w:val="en-CA"/>
        </w:rPr>
      </w:pPr>
    </w:p>
    <w:p w14:paraId="4B08A37E" w14:textId="77777777" w:rsidR="001472CA" w:rsidRDefault="001472CA" w:rsidP="001472CA">
      <w:pPr>
        <w:pStyle w:val="ImportantPoint"/>
        <w:pBdr>
          <w:between w:val="single" w:sz="4" w:space="1" w:color="auto"/>
        </w:pBdr>
        <w:spacing w:after="0"/>
        <w:rPr>
          <w:lang w:val="en-CA"/>
        </w:rPr>
      </w:pPr>
    </w:p>
    <w:p w14:paraId="7D8E1111" w14:textId="77777777" w:rsidR="00DE6667" w:rsidRDefault="00DE6667" w:rsidP="001472CA">
      <w:pPr>
        <w:pStyle w:val="ImportantPoint"/>
        <w:pBdr>
          <w:between w:val="single" w:sz="4" w:space="1" w:color="auto"/>
        </w:pBdr>
        <w:spacing w:after="0"/>
        <w:rPr>
          <w:lang w:val="en-CA"/>
        </w:rPr>
      </w:pPr>
    </w:p>
    <w:p w14:paraId="2574FB9B" w14:textId="77777777" w:rsidR="001472CA" w:rsidRDefault="001472CA" w:rsidP="001472CA">
      <w:pPr>
        <w:pStyle w:val="ImportantPoint"/>
        <w:pBdr>
          <w:between w:val="single" w:sz="4" w:space="1" w:color="auto"/>
        </w:pBdr>
        <w:spacing w:after="0"/>
        <w:rPr>
          <w:lang w:val="en-CA"/>
        </w:rPr>
      </w:pPr>
    </w:p>
    <w:p w14:paraId="13E53331" w14:textId="77777777" w:rsidR="001472CA" w:rsidRDefault="001472CA" w:rsidP="001472CA">
      <w:pPr>
        <w:pStyle w:val="ImportantPoint"/>
        <w:pBdr>
          <w:between w:val="single" w:sz="4" w:space="1" w:color="auto"/>
        </w:pBdr>
        <w:spacing w:after="0"/>
        <w:rPr>
          <w:lang w:val="en-CA"/>
        </w:rPr>
      </w:pPr>
    </w:p>
    <w:p w14:paraId="5AE99606" w14:textId="77777777" w:rsidR="001472CA" w:rsidRDefault="001472CA" w:rsidP="001472CA"/>
    <w:p w14:paraId="4E2D38FF" w14:textId="77777777" w:rsidR="001472CA" w:rsidRDefault="001472CA" w:rsidP="001472CA">
      <w:pPr>
        <w:pStyle w:val="ImportantPoint"/>
      </w:pPr>
      <w:r w:rsidRPr="0052107B">
        <w:t>Are you confident you will still have stable housing a year from now?</w:t>
      </w:r>
    </w:p>
    <w:p w14:paraId="37F08027" w14:textId="77777777" w:rsidR="001472CA" w:rsidRDefault="001472CA" w:rsidP="001472CA">
      <w:pPr>
        <w:pStyle w:val="ImportantPoint"/>
        <w:pBdr>
          <w:between w:val="single" w:sz="4" w:space="1" w:color="auto"/>
        </w:pBdr>
        <w:spacing w:after="0"/>
        <w:rPr>
          <w:lang w:val="en-CA"/>
        </w:rPr>
      </w:pPr>
    </w:p>
    <w:p w14:paraId="20713921" w14:textId="77777777" w:rsidR="001472CA" w:rsidRDefault="001472CA" w:rsidP="001472CA">
      <w:pPr>
        <w:pStyle w:val="ImportantPoint"/>
        <w:pBdr>
          <w:between w:val="single" w:sz="4" w:space="1" w:color="auto"/>
        </w:pBdr>
        <w:spacing w:after="0"/>
        <w:rPr>
          <w:lang w:val="en-CA"/>
        </w:rPr>
      </w:pPr>
    </w:p>
    <w:p w14:paraId="32A95C1D" w14:textId="77777777" w:rsidR="001472CA" w:rsidRDefault="001472CA" w:rsidP="001472CA">
      <w:pPr>
        <w:pStyle w:val="ImportantPoint"/>
        <w:pBdr>
          <w:between w:val="single" w:sz="4" w:space="1" w:color="auto"/>
        </w:pBdr>
        <w:spacing w:after="0"/>
        <w:rPr>
          <w:lang w:val="en-CA"/>
        </w:rPr>
      </w:pPr>
    </w:p>
    <w:p w14:paraId="6511AB04" w14:textId="77777777" w:rsidR="00DE6667" w:rsidRDefault="00DE6667" w:rsidP="001472CA">
      <w:pPr>
        <w:pStyle w:val="ImportantPoint"/>
        <w:pBdr>
          <w:between w:val="single" w:sz="4" w:space="1" w:color="auto"/>
        </w:pBdr>
        <w:spacing w:after="0"/>
        <w:rPr>
          <w:lang w:val="en-CA"/>
        </w:rPr>
      </w:pPr>
    </w:p>
    <w:p w14:paraId="263F960F" w14:textId="77777777" w:rsidR="001472CA" w:rsidRDefault="001472CA" w:rsidP="001472CA">
      <w:pPr>
        <w:pStyle w:val="ImportantPoint"/>
        <w:pBdr>
          <w:between w:val="single" w:sz="4" w:space="1" w:color="auto"/>
        </w:pBdr>
        <w:spacing w:after="0"/>
        <w:rPr>
          <w:lang w:val="en-CA"/>
        </w:rPr>
      </w:pPr>
    </w:p>
    <w:p w14:paraId="706C88E6" w14:textId="77777777" w:rsidR="001472CA" w:rsidRDefault="001472CA" w:rsidP="001472CA"/>
    <w:p w14:paraId="6A19AE2F" w14:textId="77777777" w:rsidR="00DE6667" w:rsidRDefault="00DE6667">
      <w:pPr>
        <w:spacing w:after="0" w:line="240" w:lineRule="auto"/>
        <w:rPr>
          <w:b/>
          <w:bCs/>
          <w:szCs w:val="24"/>
        </w:rPr>
      </w:pPr>
      <w:r>
        <w:br w:type="page"/>
      </w:r>
    </w:p>
    <w:p w14:paraId="0ECCDC63" w14:textId="71DA9882" w:rsidR="001472CA" w:rsidRDefault="001472CA" w:rsidP="001472CA">
      <w:pPr>
        <w:pStyle w:val="ImportantPoint"/>
      </w:pPr>
      <w:r w:rsidRPr="0052107B">
        <w:lastRenderedPageBreak/>
        <w:t>Do you always have a loved one to talk to if you are in need or have had a rough day?</w:t>
      </w:r>
    </w:p>
    <w:p w14:paraId="642F8D1E" w14:textId="77777777" w:rsidR="001472CA" w:rsidRDefault="001472CA" w:rsidP="001472CA">
      <w:pPr>
        <w:pStyle w:val="ImportantPoint"/>
        <w:pBdr>
          <w:between w:val="single" w:sz="4" w:space="1" w:color="auto"/>
        </w:pBdr>
        <w:spacing w:after="0"/>
        <w:rPr>
          <w:lang w:val="en-CA"/>
        </w:rPr>
      </w:pPr>
    </w:p>
    <w:p w14:paraId="0F4598DC" w14:textId="77777777" w:rsidR="001472CA" w:rsidRDefault="001472CA" w:rsidP="001472CA">
      <w:pPr>
        <w:pStyle w:val="ImportantPoint"/>
        <w:pBdr>
          <w:between w:val="single" w:sz="4" w:space="1" w:color="auto"/>
        </w:pBdr>
        <w:spacing w:after="0"/>
        <w:rPr>
          <w:lang w:val="en-CA"/>
        </w:rPr>
      </w:pPr>
    </w:p>
    <w:p w14:paraId="7B4E8FC3" w14:textId="77777777" w:rsidR="00DE6667" w:rsidRDefault="00DE6667" w:rsidP="001472CA">
      <w:pPr>
        <w:pStyle w:val="ImportantPoint"/>
        <w:pBdr>
          <w:between w:val="single" w:sz="4" w:space="1" w:color="auto"/>
        </w:pBdr>
        <w:spacing w:after="0"/>
        <w:rPr>
          <w:lang w:val="en-CA"/>
        </w:rPr>
      </w:pPr>
    </w:p>
    <w:p w14:paraId="7C05E50B" w14:textId="77777777" w:rsidR="001472CA" w:rsidRDefault="001472CA" w:rsidP="001472CA">
      <w:pPr>
        <w:pStyle w:val="ImportantPoint"/>
        <w:pBdr>
          <w:between w:val="single" w:sz="4" w:space="1" w:color="auto"/>
        </w:pBdr>
        <w:spacing w:after="0"/>
        <w:rPr>
          <w:lang w:val="en-CA"/>
        </w:rPr>
      </w:pPr>
    </w:p>
    <w:p w14:paraId="0930CEE3" w14:textId="77777777" w:rsidR="001472CA" w:rsidRDefault="001472CA" w:rsidP="001472CA">
      <w:pPr>
        <w:pStyle w:val="ImportantPoint"/>
        <w:pBdr>
          <w:between w:val="single" w:sz="4" w:space="1" w:color="auto"/>
        </w:pBdr>
        <w:spacing w:after="0"/>
        <w:rPr>
          <w:lang w:val="en-CA"/>
        </w:rPr>
      </w:pPr>
    </w:p>
    <w:p w14:paraId="307D7F8E" w14:textId="77777777" w:rsidR="001472CA" w:rsidRDefault="001472CA" w:rsidP="001472CA"/>
    <w:p w14:paraId="3E9279F3" w14:textId="77777777" w:rsidR="00DE6667" w:rsidRDefault="00DE6667" w:rsidP="001472CA"/>
    <w:p w14:paraId="43BB6C61" w14:textId="3B535EB4" w:rsidR="00204A8F" w:rsidRDefault="00204A8F" w:rsidP="00204A8F">
      <w:pPr>
        <w:pStyle w:val="Sub-Session"/>
      </w:pPr>
      <w:bookmarkStart w:id="32" w:name="_Toc214892457"/>
      <w:r>
        <w:t>In Someone Else’s Shoes</w:t>
      </w:r>
      <w:bookmarkEnd w:id="32"/>
    </w:p>
    <w:p w14:paraId="663C26FF" w14:textId="49635229" w:rsidR="004E14BA" w:rsidRDefault="004E14BA" w:rsidP="002852E6">
      <w:r>
        <w:t>Each person has different needs, and intersectional identities can impact an individual’s ability to have those needs met.</w:t>
      </w:r>
    </w:p>
    <w:p w14:paraId="23216CA4" w14:textId="7E9FE5E0" w:rsidR="001472CA" w:rsidRDefault="004E14BA" w:rsidP="002852E6">
      <w:r>
        <w:t>This activity involves examining the same daily considerations, but from another person’s perspective.</w:t>
      </w:r>
      <w:r w:rsidR="001472CA">
        <w:t xml:space="preserve"> </w:t>
      </w:r>
    </w:p>
    <w:p w14:paraId="0E53D99B" w14:textId="14697013" w:rsidR="001472CA" w:rsidRDefault="001472CA" w:rsidP="00A84450">
      <w:pPr>
        <w:rPr>
          <w:rFonts w:cs="Calibri"/>
          <w:b/>
          <w:spacing w:val="3"/>
          <w:sz w:val="28"/>
          <w:szCs w:val="28"/>
        </w:rPr>
      </w:pPr>
      <w:r w:rsidRPr="001472CA">
        <w:rPr>
          <w:rFonts w:cs="Calibri"/>
          <w:b/>
          <w:spacing w:val="3"/>
          <w:sz w:val="28"/>
          <w:szCs w:val="28"/>
        </w:rPr>
        <w:t>In Someone Else’s Sho</w:t>
      </w:r>
      <w:r w:rsidR="005B0939">
        <w:rPr>
          <w:rFonts w:cs="Calibri"/>
          <w:b/>
          <w:spacing w:val="3"/>
          <w:sz w:val="28"/>
          <w:szCs w:val="28"/>
        </w:rPr>
        <w:t>e</w:t>
      </w:r>
      <w:r w:rsidRPr="001472CA">
        <w:rPr>
          <w:rFonts w:cs="Calibri"/>
          <w:b/>
          <w:spacing w:val="3"/>
          <w:sz w:val="28"/>
          <w:szCs w:val="28"/>
        </w:rPr>
        <w:t xml:space="preserve">s – Daily Considerations </w:t>
      </w:r>
    </w:p>
    <w:p w14:paraId="3E972769" w14:textId="4BDD0B0A" w:rsidR="001472CA" w:rsidRPr="003F6131" w:rsidRDefault="001472CA" w:rsidP="001472CA">
      <w:pPr>
        <w:rPr>
          <w:szCs w:val="28"/>
        </w:rPr>
      </w:pPr>
      <w:r>
        <w:t xml:space="preserve">Answer the following questions based on the identity flower you have been given. </w:t>
      </w:r>
      <w:bookmarkStart w:id="33" w:name="_Hlk214538503"/>
      <w:r>
        <w:t>Discuss answers and potential challenges as a small group and write them down.</w:t>
      </w:r>
      <w:bookmarkEnd w:id="33"/>
    </w:p>
    <w:p w14:paraId="36351EE0" w14:textId="7560D0BE" w:rsidR="001472CA" w:rsidRDefault="00516FB9" w:rsidP="00A84450">
      <w:r>
        <w:t xml:space="preserve">Try not to rely </w:t>
      </w:r>
      <w:r w:rsidR="001472CA">
        <w:t>on stereotypes. Instead, genuinely consider how the aspects of identity may impact this person’s life.</w:t>
      </w:r>
    </w:p>
    <w:p w14:paraId="6A304698" w14:textId="77777777" w:rsidR="00524D23" w:rsidRDefault="00524D23" w:rsidP="00524D23">
      <w:pPr>
        <w:pStyle w:val="ImportantPoint"/>
      </w:pPr>
      <w:r w:rsidRPr="006A7576">
        <w:t>Do you have to think about physical challenges when exiting your home and entering your workplace?</w:t>
      </w:r>
    </w:p>
    <w:p w14:paraId="59111E91" w14:textId="77777777" w:rsidR="00524D23" w:rsidRDefault="00524D23" w:rsidP="00524D23">
      <w:pPr>
        <w:pStyle w:val="ImportantPoint"/>
        <w:pBdr>
          <w:between w:val="single" w:sz="4" w:space="1" w:color="auto"/>
        </w:pBdr>
        <w:spacing w:after="0"/>
        <w:rPr>
          <w:lang w:val="en-CA"/>
        </w:rPr>
      </w:pPr>
    </w:p>
    <w:p w14:paraId="00CE895B" w14:textId="77777777" w:rsidR="00524D23" w:rsidRDefault="00524D23" w:rsidP="00524D23">
      <w:pPr>
        <w:pStyle w:val="ImportantPoint"/>
        <w:pBdr>
          <w:between w:val="single" w:sz="4" w:space="1" w:color="auto"/>
        </w:pBdr>
        <w:spacing w:after="0"/>
        <w:rPr>
          <w:lang w:val="en-CA"/>
        </w:rPr>
      </w:pPr>
    </w:p>
    <w:p w14:paraId="0E781206" w14:textId="77777777" w:rsidR="00524D23" w:rsidRDefault="00524D23" w:rsidP="00524D23">
      <w:pPr>
        <w:pStyle w:val="ImportantPoint"/>
        <w:pBdr>
          <w:between w:val="single" w:sz="4" w:space="1" w:color="auto"/>
        </w:pBdr>
        <w:spacing w:after="0"/>
        <w:rPr>
          <w:lang w:val="en-CA"/>
        </w:rPr>
      </w:pPr>
    </w:p>
    <w:p w14:paraId="2F5818DE" w14:textId="77777777" w:rsidR="00524D23" w:rsidRDefault="00524D23" w:rsidP="00524D23">
      <w:pPr>
        <w:pStyle w:val="ImportantPoint"/>
        <w:pBdr>
          <w:between w:val="single" w:sz="4" w:space="1" w:color="auto"/>
        </w:pBdr>
        <w:spacing w:after="0"/>
        <w:rPr>
          <w:lang w:val="en-CA"/>
        </w:rPr>
      </w:pPr>
    </w:p>
    <w:p w14:paraId="61BED3D3" w14:textId="77777777" w:rsidR="00524D23" w:rsidRDefault="00524D23" w:rsidP="00524D23">
      <w:pPr>
        <w:pStyle w:val="ImportantPoint"/>
        <w:pBdr>
          <w:between w:val="single" w:sz="4" w:space="1" w:color="auto"/>
        </w:pBdr>
        <w:spacing w:after="0"/>
        <w:rPr>
          <w:lang w:val="en-CA"/>
        </w:rPr>
      </w:pPr>
    </w:p>
    <w:p w14:paraId="70D13FAC" w14:textId="77777777" w:rsidR="00524D23" w:rsidRDefault="00524D23" w:rsidP="00524D23"/>
    <w:p w14:paraId="59450FF9" w14:textId="77777777" w:rsidR="00DE6667" w:rsidRDefault="00DE6667">
      <w:pPr>
        <w:spacing w:after="0" w:line="240" w:lineRule="auto"/>
        <w:rPr>
          <w:b/>
          <w:bCs/>
          <w:szCs w:val="24"/>
        </w:rPr>
      </w:pPr>
      <w:r>
        <w:br w:type="page"/>
      </w:r>
    </w:p>
    <w:p w14:paraId="26848EF0" w14:textId="145D45A2" w:rsidR="00524D23" w:rsidRPr="00DE6667" w:rsidRDefault="00524D23" w:rsidP="00DE6667">
      <w:pPr>
        <w:pStyle w:val="ImportantPoint"/>
      </w:pPr>
      <w:r w:rsidRPr="00DE6667">
        <w:lastRenderedPageBreak/>
        <w:t xml:space="preserve">Do you worry about sourcing meals for you (and your household) </w:t>
      </w:r>
      <w:proofErr w:type="gramStart"/>
      <w:r w:rsidRPr="00DE6667">
        <w:t>on a daily basis</w:t>
      </w:r>
      <w:proofErr w:type="gramEnd"/>
      <w:r w:rsidRPr="00DE6667">
        <w:t>?</w:t>
      </w:r>
    </w:p>
    <w:p w14:paraId="466C64EE" w14:textId="77777777" w:rsidR="00524D23" w:rsidRDefault="00524D23" w:rsidP="00524D23">
      <w:pPr>
        <w:pStyle w:val="ImportantPoint"/>
        <w:pBdr>
          <w:between w:val="single" w:sz="4" w:space="1" w:color="auto"/>
        </w:pBdr>
        <w:spacing w:after="0"/>
        <w:rPr>
          <w:lang w:val="en-CA"/>
        </w:rPr>
      </w:pPr>
    </w:p>
    <w:p w14:paraId="4768CCD6" w14:textId="77777777" w:rsidR="00524D23" w:rsidRDefault="00524D23" w:rsidP="00524D23">
      <w:pPr>
        <w:pStyle w:val="ImportantPoint"/>
        <w:pBdr>
          <w:between w:val="single" w:sz="4" w:space="1" w:color="auto"/>
        </w:pBdr>
        <w:spacing w:after="0"/>
        <w:rPr>
          <w:lang w:val="en-CA"/>
        </w:rPr>
      </w:pPr>
    </w:p>
    <w:p w14:paraId="1A87076F" w14:textId="77777777" w:rsidR="00524D23" w:rsidRDefault="00524D23" w:rsidP="00524D23">
      <w:pPr>
        <w:pStyle w:val="ImportantPoint"/>
        <w:pBdr>
          <w:between w:val="single" w:sz="4" w:space="1" w:color="auto"/>
        </w:pBdr>
        <w:spacing w:after="0"/>
        <w:rPr>
          <w:lang w:val="en-CA"/>
        </w:rPr>
      </w:pPr>
    </w:p>
    <w:p w14:paraId="4934F10F" w14:textId="77777777" w:rsidR="00524D23" w:rsidRDefault="00524D23" w:rsidP="00524D23">
      <w:pPr>
        <w:pStyle w:val="ImportantPoint"/>
        <w:pBdr>
          <w:between w:val="single" w:sz="4" w:space="1" w:color="auto"/>
        </w:pBdr>
        <w:spacing w:after="0"/>
        <w:rPr>
          <w:lang w:val="en-CA"/>
        </w:rPr>
      </w:pPr>
    </w:p>
    <w:p w14:paraId="0F10AE16" w14:textId="77777777" w:rsidR="00524D23" w:rsidRDefault="00524D23" w:rsidP="00524D23">
      <w:pPr>
        <w:pStyle w:val="ImportantPoint"/>
        <w:pBdr>
          <w:between w:val="single" w:sz="4" w:space="1" w:color="auto"/>
        </w:pBdr>
        <w:spacing w:after="0"/>
        <w:rPr>
          <w:lang w:val="en-CA"/>
        </w:rPr>
      </w:pPr>
    </w:p>
    <w:p w14:paraId="0DF3291C" w14:textId="77777777" w:rsidR="00524D23" w:rsidRDefault="00524D23" w:rsidP="00524D23"/>
    <w:p w14:paraId="447CC39B" w14:textId="77777777" w:rsidR="00524D23" w:rsidRPr="00524D23" w:rsidRDefault="00524D23" w:rsidP="00524D23">
      <w:pPr>
        <w:pStyle w:val="ImportantPoint"/>
      </w:pPr>
      <w:r w:rsidRPr="00524D23">
        <w:t>Are you limited in your career choices due to education or unchangeable factors?</w:t>
      </w:r>
    </w:p>
    <w:p w14:paraId="0168E023" w14:textId="77777777" w:rsidR="00524D23" w:rsidRDefault="00524D23" w:rsidP="00524D23">
      <w:pPr>
        <w:pStyle w:val="ImportantPoint"/>
        <w:pBdr>
          <w:between w:val="single" w:sz="4" w:space="1" w:color="auto"/>
        </w:pBdr>
        <w:spacing w:after="0"/>
        <w:rPr>
          <w:lang w:val="en-CA"/>
        </w:rPr>
      </w:pPr>
    </w:p>
    <w:p w14:paraId="2F6B557D" w14:textId="77777777" w:rsidR="00524D23" w:rsidRDefault="00524D23" w:rsidP="00524D23">
      <w:pPr>
        <w:pStyle w:val="ImportantPoint"/>
        <w:pBdr>
          <w:between w:val="single" w:sz="4" w:space="1" w:color="auto"/>
        </w:pBdr>
        <w:spacing w:after="0"/>
        <w:rPr>
          <w:lang w:val="en-CA"/>
        </w:rPr>
      </w:pPr>
    </w:p>
    <w:p w14:paraId="43BB6DC9" w14:textId="77777777" w:rsidR="00524D23" w:rsidRDefault="00524D23" w:rsidP="00524D23">
      <w:pPr>
        <w:pStyle w:val="ImportantPoint"/>
        <w:pBdr>
          <w:between w:val="single" w:sz="4" w:space="1" w:color="auto"/>
        </w:pBdr>
        <w:spacing w:after="0"/>
        <w:rPr>
          <w:lang w:val="en-CA"/>
        </w:rPr>
      </w:pPr>
    </w:p>
    <w:p w14:paraId="086F810A" w14:textId="77777777" w:rsidR="00524D23" w:rsidRDefault="00524D23" w:rsidP="00524D23">
      <w:pPr>
        <w:pStyle w:val="ImportantPoint"/>
        <w:pBdr>
          <w:between w:val="single" w:sz="4" w:space="1" w:color="auto"/>
        </w:pBdr>
        <w:spacing w:after="0"/>
        <w:rPr>
          <w:lang w:val="en-CA"/>
        </w:rPr>
      </w:pPr>
    </w:p>
    <w:p w14:paraId="38B623AA" w14:textId="77777777" w:rsidR="00524D23" w:rsidRDefault="00524D23" w:rsidP="00524D23">
      <w:pPr>
        <w:pStyle w:val="ImportantPoint"/>
        <w:pBdr>
          <w:between w:val="single" w:sz="4" w:space="1" w:color="auto"/>
        </w:pBdr>
        <w:spacing w:after="0"/>
        <w:rPr>
          <w:lang w:val="en-CA"/>
        </w:rPr>
      </w:pPr>
    </w:p>
    <w:p w14:paraId="3E831217" w14:textId="77777777" w:rsidR="00524D23" w:rsidRDefault="00524D23" w:rsidP="00524D23"/>
    <w:p w14:paraId="22333112" w14:textId="77777777" w:rsidR="00524D23" w:rsidRPr="00DE6667" w:rsidRDefault="00524D23" w:rsidP="00DE6667">
      <w:pPr>
        <w:pStyle w:val="ImportantPoint"/>
      </w:pPr>
      <w:r w:rsidRPr="00DE6667">
        <w:t>Do you worry about judgement when introducing or mentioning your partner?</w:t>
      </w:r>
    </w:p>
    <w:p w14:paraId="20EE4CDE" w14:textId="77777777" w:rsidR="00524D23" w:rsidRDefault="00524D23" w:rsidP="00524D23">
      <w:pPr>
        <w:pStyle w:val="ImportantPoint"/>
        <w:pBdr>
          <w:between w:val="single" w:sz="4" w:space="1" w:color="auto"/>
        </w:pBdr>
        <w:spacing w:after="0"/>
        <w:rPr>
          <w:lang w:val="en-CA"/>
        </w:rPr>
      </w:pPr>
    </w:p>
    <w:p w14:paraId="7107A581" w14:textId="77777777" w:rsidR="00524D23" w:rsidRDefault="00524D23" w:rsidP="00524D23">
      <w:pPr>
        <w:pStyle w:val="ImportantPoint"/>
        <w:pBdr>
          <w:between w:val="single" w:sz="4" w:space="1" w:color="auto"/>
        </w:pBdr>
        <w:spacing w:after="0"/>
        <w:rPr>
          <w:lang w:val="en-CA"/>
        </w:rPr>
      </w:pPr>
    </w:p>
    <w:p w14:paraId="4D65434B" w14:textId="77777777" w:rsidR="00524D23" w:rsidRDefault="00524D23" w:rsidP="00524D23">
      <w:pPr>
        <w:pStyle w:val="ImportantPoint"/>
        <w:pBdr>
          <w:between w:val="single" w:sz="4" w:space="1" w:color="auto"/>
        </w:pBdr>
        <w:spacing w:after="0"/>
        <w:rPr>
          <w:lang w:val="en-CA"/>
        </w:rPr>
      </w:pPr>
    </w:p>
    <w:p w14:paraId="40D370C8" w14:textId="77777777" w:rsidR="00524D23" w:rsidRDefault="00524D23" w:rsidP="00524D23">
      <w:pPr>
        <w:pStyle w:val="ImportantPoint"/>
        <w:pBdr>
          <w:between w:val="single" w:sz="4" w:space="1" w:color="auto"/>
        </w:pBdr>
        <w:spacing w:after="0"/>
        <w:rPr>
          <w:lang w:val="en-CA"/>
        </w:rPr>
      </w:pPr>
    </w:p>
    <w:p w14:paraId="0A9A8F03" w14:textId="77777777" w:rsidR="00524D23" w:rsidRDefault="00524D23" w:rsidP="00524D23">
      <w:pPr>
        <w:pStyle w:val="ImportantPoint"/>
        <w:pBdr>
          <w:between w:val="single" w:sz="4" w:space="1" w:color="auto"/>
        </w:pBdr>
        <w:spacing w:after="0"/>
        <w:rPr>
          <w:lang w:val="en-CA"/>
        </w:rPr>
      </w:pPr>
    </w:p>
    <w:p w14:paraId="666D1E36" w14:textId="77777777" w:rsidR="00524D23" w:rsidRDefault="00524D23" w:rsidP="00524D23"/>
    <w:p w14:paraId="032CD955" w14:textId="77777777" w:rsidR="00524D23" w:rsidRPr="00DE6667" w:rsidRDefault="00524D23" w:rsidP="00DE6667">
      <w:pPr>
        <w:pStyle w:val="ImportantPoint"/>
      </w:pPr>
      <w:r w:rsidRPr="00DE6667">
        <w:t>Are you confident you will still have stable housing a year from now?</w:t>
      </w:r>
    </w:p>
    <w:p w14:paraId="6A9A51F1" w14:textId="77777777" w:rsidR="00524D23" w:rsidRDefault="00524D23" w:rsidP="00524D23">
      <w:pPr>
        <w:pStyle w:val="ImportantPoint"/>
        <w:pBdr>
          <w:between w:val="single" w:sz="4" w:space="1" w:color="auto"/>
        </w:pBdr>
        <w:spacing w:after="0"/>
        <w:rPr>
          <w:lang w:val="en-CA"/>
        </w:rPr>
      </w:pPr>
    </w:p>
    <w:p w14:paraId="3D467002" w14:textId="77777777" w:rsidR="00524D23" w:rsidRDefault="00524D23" w:rsidP="00524D23">
      <w:pPr>
        <w:pStyle w:val="ImportantPoint"/>
        <w:pBdr>
          <w:between w:val="single" w:sz="4" w:space="1" w:color="auto"/>
        </w:pBdr>
        <w:spacing w:after="0"/>
        <w:rPr>
          <w:lang w:val="en-CA"/>
        </w:rPr>
      </w:pPr>
    </w:p>
    <w:p w14:paraId="5243C4F5" w14:textId="77777777" w:rsidR="00524D23" w:rsidRDefault="00524D23" w:rsidP="00524D23">
      <w:pPr>
        <w:pStyle w:val="ImportantPoint"/>
        <w:pBdr>
          <w:between w:val="single" w:sz="4" w:space="1" w:color="auto"/>
        </w:pBdr>
        <w:spacing w:after="0"/>
        <w:rPr>
          <w:lang w:val="en-CA"/>
        </w:rPr>
      </w:pPr>
    </w:p>
    <w:p w14:paraId="0CE7C8BE" w14:textId="77777777" w:rsidR="00524D23" w:rsidRDefault="00524D23" w:rsidP="00524D23">
      <w:pPr>
        <w:pStyle w:val="ImportantPoint"/>
        <w:pBdr>
          <w:between w:val="single" w:sz="4" w:space="1" w:color="auto"/>
        </w:pBdr>
        <w:spacing w:after="0"/>
        <w:rPr>
          <w:lang w:val="en-CA"/>
        </w:rPr>
      </w:pPr>
    </w:p>
    <w:p w14:paraId="330CDD6B" w14:textId="77777777" w:rsidR="00524D23" w:rsidRDefault="00524D23" w:rsidP="00524D23">
      <w:pPr>
        <w:pStyle w:val="ImportantPoint"/>
        <w:pBdr>
          <w:between w:val="single" w:sz="4" w:space="1" w:color="auto"/>
        </w:pBdr>
        <w:spacing w:after="0"/>
        <w:rPr>
          <w:lang w:val="en-CA"/>
        </w:rPr>
      </w:pPr>
    </w:p>
    <w:p w14:paraId="0F9714C9" w14:textId="77777777" w:rsidR="00524D23" w:rsidRDefault="00524D23" w:rsidP="00524D23"/>
    <w:p w14:paraId="44CC785A" w14:textId="77777777" w:rsidR="00DE6667" w:rsidRDefault="00DE6667">
      <w:pPr>
        <w:spacing w:after="0" w:line="240" w:lineRule="auto"/>
        <w:rPr>
          <w:b/>
          <w:bCs/>
          <w:szCs w:val="24"/>
        </w:rPr>
      </w:pPr>
      <w:r>
        <w:br w:type="page"/>
      </w:r>
    </w:p>
    <w:p w14:paraId="32051E5D" w14:textId="2BCF2508" w:rsidR="00524D23" w:rsidRPr="00DE6667" w:rsidRDefault="00524D23" w:rsidP="00DE6667">
      <w:pPr>
        <w:pStyle w:val="ImportantPoint"/>
      </w:pPr>
      <w:r w:rsidRPr="00DE6667">
        <w:lastRenderedPageBreak/>
        <w:t>Do you always have a loved one to talk to if you are in need or have had a rough day?</w:t>
      </w:r>
    </w:p>
    <w:p w14:paraId="096AAA3C" w14:textId="77777777" w:rsidR="00524D23" w:rsidRDefault="00524D23" w:rsidP="00524D23">
      <w:pPr>
        <w:pStyle w:val="ImportantPoint"/>
        <w:pBdr>
          <w:between w:val="single" w:sz="4" w:space="1" w:color="auto"/>
        </w:pBdr>
        <w:spacing w:after="0"/>
        <w:rPr>
          <w:lang w:val="en-CA"/>
        </w:rPr>
      </w:pPr>
    </w:p>
    <w:p w14:paraId="5C11681B" w14:textId="77777777" w:rsidR="00524D23" w:rsidRDefault="00524D23" w:rsidP="00524D23">
      <w:pPr>
        <w:pStyle w:val="ImportantPoint"/>
        <w:pBdr>
          <w:between w:val="single" w:sz="4" w:space="1" w:color="auto"/>
        </w:pBdr>
        <w:spacing w:after="0"/>
        <w:rPr>
          <w:lang w:val="en-CA"/>
        </w:rPr>
      </w:pPr>
    </w:p>
    <w:p w14:paraId="22D3C960" w14:textId="77777777" w:rsidR="00524D23" w:rsidRDefault="00524D23" w:rsidP="00524D23">
      <w:pPr>
        <w:pStyle w:val="ImportantPoint"/>
        <w:pBdr>
          <w:between w:val="single" w:sz="4" w:space="1" w:color="auto"/>
        </w:pBdr>
        <w:spacing w:after="0"/>
        <w:rPr>
          <w:lang w:val="en-CA"/>
        </w:rPr>
      </w:pPr>
    </w:p>
    <w:p w14:paraId="31E11B21" w14:textId="77777777" w:rsidR="00524D23" w:rsidRDefault="00524D23" w:rsidP="00524D23">
      <w:pPr>
        <w:pStyle w:val="ImportantPoint"/>
        <w:pBdr>
          <w:between w:val="single" w:sz="4" w:space="1" w:color="auto"/>
        </w:pBdr>
        <w:spacing w:after="0"/>
        <w:rPr>
          <w:lang w:val="en-CA"/>
        </w:rPr>
      </w:pPr>
    </w:p>
    <w:p w14:paraId="23DA7DC2" w14:textId="77777777" w:rsidR="00524D23" w:rsidRDefault="00524D23" w:rsidP="00524D23">
      <w:pPr>
        <w:pStyle w:val="ImportantPoint"/>
        <w:pBdr>
          <w:between w:val="single" w:sz="4" w:space="1" w:color="auto"/>
        </w:pBdr>
        <w:spacing w:after="0"/>
        <w:rPr>
          <w:lang w:val="en-CA"/>
        </w:rPr>
      </w:pPr>
    </w:p>
    <w:p w14:paraId="10173ADF" w14:textId="77777777" w:rsidR="00524D23" w:rsidRDefault="00524D23" w:rsidP="00524D23"/>
    <w:p w14:paraId="3053759A" w14:textId="4E3E0B67" w:rsidR="00D54678" w:rsidRDefault="00D54678" w:rsidP="00D54678">
      <w:bookmarkStart w:id="34" w:name="_Toc275954007"/>
      <w:bookmarkStart w:id="35" w:name="_Toc275954008"/>
      <w:bookmarkStart w:id="36" w:name="_Toc174943024"/>
      <w:bookmarkStart w:id="37" w:name="_Toc276388498"/>
      <w:bookmarkStart w:id="38" w:name="_Toc129056414"/>
      <w:bookmarkEnd w:id="22"/>
      <w:bookmarkEnd w:id="23"/>
      <w:bookmarkEnd w:id="24"/>
      <w:r>
        <w:br w:type="page"/>
      </w:r>
    </w:p>
    <w:p w14:paraId="5760932C" w14:textId="60AFD4EB" w:rsidR="003949FD" w:rsidRPr="003B488E" w:rsidRDefault="003949FD" w:rsidP="003949FD">
      <w:pPr>
        <w:pStyle w:val="AgendaTitle"/>
      </w:pPr>
      <w:bookmarkStart w:id="39" w:name="_Toc214892458"/>
      <w:bookmarkEnd w:id="34"/>
      <w:bookmarkEnd w:id="35"/>
      <w:r w:rsidRPr="003B488E">
        <w:lastRenderedPageBreak/>
        <w:t xml:space="preserve">Session </w:t>
      </w:r>
      <w:r w:rsidR="002852E6">
        <w:t>Five</w:t>
      </w:r>
      <w:r w:rsidR="00153E7F">
        <w:t xml:space="preserve">: </w:t>
      </w:r>
      <w:r w:rsidR="00EA1B73">
        <w:t xml:space="preserve">Identity </w:t>
      </w:r>
      <w:r w:rsidR="006155F3">
        <w:t xml:space="preserve">and </w:t>
      </w:r>
      <w:r w:rsidR="00645345">
        <w:t>P</w:t>
      </w:r>
      <w:r w:rsidR="006155F3">
        <w:t>rivilege</w:t>
      </w:r>
      <w:bookmarkEnd w:id="39"/>
    </w:p>
    <w:p w14:paraId="7A0E8529" w14:textId="578A225B" w:rsidR="0075552E" w:rsidRDefault="0075552E" w:rsidP="00A35C6E">
      <w:pPr>
        <w:pStyle w:val="Defaultbullets"/>
        <w:numPr>
          <w:ilvl w:val="0"/>
          <w:numId w:val="0"/>
        </w:numPr>
      </w:pPr>
      <w:r>
        <w:t xml:space="preserve">There are many ways identity can negatively impact someone. </w:t>
      </w:r>
      <w:r w:rsidR="002810DF">
        <w:t>I</w:t>
      </w:r>
      <w:r>
        <w:t>dentity can also provide unearned advantages</w:t>
      </w:r>
      <w:r w:rsidR="002810DF">
        <w:t xml:space="preserve">. </w:t>
      </w:r>
    </w:p>
    <w:p w14:paraId="2FAB6495" w14:textId="54F33A7A" w:rsidR="003949FD" w:rsidRDefault="006155F3" w:rsidP="00A35C6E">
      <w:pPr>
        <w:pStyle w:val="Defaultbullets"/>
        <w:numPr>
          <w:ilvl w:val="0"/>
          <w:numId w:val="0"/>
        </w:numPr>
      </w:pPr>
      <w:bookmarkStart w:id="40" w:name="_Hlk212455950"/>
      <w:r>
        <w:t xml:space="preserve">In this session, </w:t>
      </w:r>
      <w:r w:rsidR="009D2605">
        <w:t>you</w:t>
      </w:r>
      <w:r>
        <w:t xml:space="preserve"> will </w:t>
      </w:r>
      <w:r w:rsidR="0049038D">
        <w:t>explore what privilege means and how it shows up in the world</w:t>
      </w:r>
      <w:r w:rsidR="00EF556E">
        <w:t xml:space="preserve">. </w:t>
      </w:r>
      <w:r w:rsidR="009D2605">
        <w:t>You</w:t>
      </w:r>
      <w:r w:rsidR="0049038D">
        <w:t xml:space="preserve"> will see real-world examples of how privilege can be used positively and have a chance to practice doing so </w:t>
      </w:r>
      <w:r w:rsidR="009D2605">
        <w:t>yourself</w:t>
      </w:r>
      <w:r w:rsidR="0049038D">
        <w:t>.</w:t>
      </w:r>
      <w:r w:rsidR="0049038D" w:rsidRPr="0049038D">
        <w:t xml:space="preserve"> </w:t>
      </w:r>
      <w:r w:rsidR="0049038D">
        <w:t>The session approaches privilege with honesty and sensitivity, helping to break down myths and discomfort around the topic.</w:t>
      </w:r>
    </w:p>
    <w:bookmarkEnd w:id="40"/>
    <w:p w14:paraId="7D1A4916" w14:textId="77777777" w:rsidR="002852E6" w:rsidRDefault="002852E6" w:rsidP="00A35C6E">
      <w:pPr>
        <w:pStyle w:val="Defaultbullets"/>
        <w:numPr>
          <w:ilvl w:val="0"/>
          <w:numId w:val="0"/>
        </w:numPr>
      </w:pPr>
    </w:p>
    <w:p w14:paraId="3E7DA1C3" w14:textId="4747C629" w:rsidR="003949FD" w:rsidRDefault="00CC49C5" w:rsidP="003949FD">
      <w:pPr>
        <w:pStyle w:val="Sub-Session"/>
      </w:pPr>
      <w:bookmarkStart w:id="41" w:name="_Toc214892459"/>
      <w:r>
        <w:t xml:space="preserve">Thinking of the </w:t>
      </w:r>
      <w:r w:rsidR="00645345">
        <w:t>E</w:t>
      </w:r>
      <w:r>
        <w:t xml:space="preserve">xperiences of </w:t>
      </w:r>
      <w:r w:rsidR="00645345">
        <w:t>O</w:t>
      </w:r>
      <w:r>
        <w:t>thers</w:t>
      </w:r>
      <w:bookmarkEnd w:id="41"/>
    </w:p>
    <w:p w14:paraId="0BA80A23" w14:textId="5360BB9A" w:rsidR="00A84450" w:rsidRDefault="00A84450" w:rsidP="00A84450">
      <w:pPr>
        <w:pStyle w:val="ImportantPoint"/>
      </w:pPr>
      <w:r>
        <w:rPr>
          <w:b w:val="0"/>
          <w:bCs w:val="0"/>
        </w:rPr>
        <w:t xml:space="preserve">Revisit your discussions from </w:t>
      </w:r>
      <w:r w:rsidRPr="0049038D">
        <w:rPr>
          <w:b w:val="0"/>
          <w:bCs w:val="0"/>
        </w:rPr>
        <w:t>the</w:t>
      </w:r>
      <w:r>
        <w:t xml:space="preserve"> In Someone Else’s Shoes</w:t>
      </w:r>
      <w:r w:rsidRPr="0049038D">
        <w:rPr>
          <w:b w:val="0"/>
          <w:bCs w:val="0"/>
        </w:rPr>
        <w:t xml:space="preserve"> and</w:t>
      </w:r>
      <w:r>
        <w:t xml:space="preserve"> Heads Down, Hands Up activities </w:t>
      </w:r>
      <w:r w:rsidRPr="0049038D">
        <w:rPr>
          <w:b w:val="0"/>
          <w:bCs w:val="0"/>
        </w:rPr>
        <w:t>to answer the following questions:</w:t>
      </w:r>
      <w:r>
        <w:t xml:space="preserve"> </w:t>
      </w:r>
    </w:p>
    <w:p w14:paraId="60C3AEDE" w14:textId="77777777" w:rsidR="00A84450" w:rsidRPr="00D2615B" w:rsidRDefault="00A84450" w:rsidP="00A84450">
      <w:pPr>
        <w:pStyle w:val="ImportantPoint"/>
        <w:spacing w:after="0"/>
        <w:rPr>
          <w:lang w:val="en-CA"/>
        </w:rPr>
      </w:pPr>
      <w:r>
        <w:t>Did anything surprise you about these activities?</w:t>
      </w:r>
    </w:p>
    <w:p w14:paraId="4E185BE8" w14:textId="77777777" w:rsidR="00A84450" w:rsidRDefault="00A84450" w:rsidP="00A84450">
      <w:pPr>
        <w:pStyle w:val="ImportantPoint"/>
        <w:pBdr>
          <w:between w:val="single" w:sz="4" w:space="1" w:color="auto"/>
        </w:pBdr>
        <w:spacing w:after="0" w:line="360" w:lineRule="auto"/>
        <w:rPr>
          <w:lang w:val="en-CA"/>
        </w:rPr>
      </w:pPr>
    </w:p>
    <w:p w14:paraId="178AA448" w14:textId="77777777" w:rsidR="00A84450" w:rsidRDefault="00A84450" w:rsidP="00A84450">
      <w:pPr>
        <w:pStyle w:val="ImportantPoint"/>
        <w:pBdr>
          <w:between w:val="single" w:sz="4" w:space="1" w:color="auto"/>
        </w:pBdr>
        <w:spacing w:after="0"/>
        <w:rPr>
          <w:lang w:val="en-CA"/>
        </w:rPr>
      </w:pPr>
    </w:p>
    <w:p w14:paraId="3CCD1F32" w14:textId="77777777" w:rsidR="00A84450" w:rsidRDefault="00A84450" w:rsidP="00A84450">
      <w:pPr>
        <w:pStyle w:val="ImportantPoint"/>
        <w:pBdr>
          <w:between w:val="single" w:sz="4" w:space="1" w:color="auto"/>
        </w:pBdr>
        <w:spacing w:after="0"/>
        <w:rPr>
          <w:lang w:val="en-CA"/>
        </w:rPr>
      </w:pPr>
    </w:p>
    <w:p w14:paraId="24328E1E" w14:textId="77777777" w:rsidR="00A84450" w:rsidRDefault="00A84450" w:rsidP="00A84450">
      <w:pPr>
        <w:pStyle w:val="ImportantPoint"/>
        <w:pBdr>
          <w:between w:val="single" w:sz="4" w:space="1" w:color="auto"/>
        </w:pBdr>
        <w:spacing w:after="0"/>
        <w:rPr>
          <w:lang w:val="en-CA"/>
        </w:rPr>
      </w:pPr>
    </w:p>
    <w:p w14:paraId="4282DD48" w14:textId="77777777" w:rsidR="00A84450" w:rsidRDefault="00A84450" w:rsidP="00A84450">
      <w:pPr>
        <w:pStyle w:val="ImportantPoint"/>
        <w:pBdr>
          <w:between w:val="single" w:sz="4" w:space="1" w:color="auto"/>
        </w:pBdr>
        <w:spacing w:after="0"/>
        <w:rPr>
          <w:lang w:val="en-CA"/>
        </w:rPr>
      </w:pPr>
    </w:p>
    <w:p w14:paraId="316FD877" w14:textId="77777777" w:rsidR="00A84450" w:rsidRDefault="00A84450" w:rsidP="00A84450">
      <w:pPr>
        <w:pStyle w:val="ImportantPoint"/>
        <w:pBdr>
          <w:between w:val="single" w:sz="4" w:space="1" w:color="auto"/>
        </w:pBdr>
        <w:spacing w:after="0"/>
        <w:rPr>
          <w:lang w:val="en-CA"/>
        </w:rPr>
      </w:pPr>
    </w:p>
    <w:p w14:paraId="2AD027BF" w14:textId="77777777" w:rsidR="00A84450" w:rsidRDefault="00A84450" w:rsidP="00A84450">
      <w:pPr>
        <w:pStyle w:val="ImportantPoint"/>
        <w:pBdr>
          <w:between w:val="single" w:sz="4" w:space="1" w:color="auto"/>
        </w:pBdr>
        <w:spacing w:after="0"/>
        <w:rPr>
          <w:lang w:val="en-CA"/>
        </w:rPr>
      </w:pPr>
    </w:p>
    <w:p w14:paraId="48998A73" w14:textId="0E918E0D" w:rsidR="00A84450" w:rsidRDefault="00A84450" w:rsidP="00A84450">
      <w:r>
        <w:t xml:space="preserve"> </w:t>
      </w:r>
    </w:p>
    <w:p w14:paraId="118208A8" w14:textId="77777777" w:rsidR="00A84450" w:rsidRPr="00D2615B" w:rsidRDefault="00A84450" w:rsidP="00A84450">
      <w:pPr>
        <w:pStyle w:val="ImportantPoint"/>
        <w:spacing w:after="0"/>
        <w:rPr>
          <w:lang w:val="en-CA"/>
        </w:rPr>
      </w:pPr>
      <w:r>
        <w:t>Did anything come up that you had not considered before?</w:t>
      </w:r>
    </w:p>
    <w:p w14:paraId="4492DF36" w14:textId="77777777" w:rsidR="00A84450" w:rsidRDefault="00A84450" w:rsidP="00A84450">
      <w:pPr>
        <w:pStyle w:val="ImportantPoint"/>
        <w:pBdr>
          <w:between w:val="single" w:sz="4" w:space="1" w:color="auto"/>
        </w:pBdr>
        <w:spacing w:after="0" w:line="360" w:lineRule="auto"/>
        <w:rPr>
          <w:lang w:val="en-CA"/>
        </w:rPr>
      </w:pPr>
    </w:p>
    <w:p w14:paraId="5189EDB6" w14:textId="77777777" w:rsidR="00A84450" w:rsidRDefault="00A84450" w:rsidP="00A84450">
      <w:pPr>
        <w:pStyle w:val="ImportantPoint"/>
        <w:pBdr>
          <w:between w:val="single" w:sz="4" w:space="1" w:color="auto"/>
        </w:pBdr>
        <w:spacing w:after="0"/>
        <w:rPr>
          <w:lang w:val="en-CA"/>
        </w:rPr>
      </w:pPr>
    </w:p>
    <w:p w14:paraId="337149D1" w14:textId="77777777" w:rsidR="00A84450" w:rsidRDefault="00A84450" w:rsidP="00A84450">
      <w:pPr>
        <w:pStyle w:val="ImportantPoint"/>
        <w:pBdr>
          <w:between w:val="single" w:sz="4" w:space="1" w:color="auto"/>
        </w:pBdr>
        <w:spacing w:after="0"/>
        <w:rPr>
          <w:lang w:val="en-CA"/>
        </w:rPr>
      </w:pPr>
    </w:p>
    <w:p w14:paraId="1C29A394" w14:textId="77777777" w:rsidR="00A84450" w:rsidRDefault="00A84450" w:rsidP="00A84450">
      <w:pPr>
        <w:pStyle w:val="ImportantPoint"/>
        <w:pBdr>
          <w:between w:val="single" w:sz="4" w:space="1" w:color="auto"/>
        </w:pBdr>
        <w:spacing w:after="0"/>
        <w:rPr>
          <w:lang w:val="en-CA"/>
        </w:rPr>
      </w:pPr>
    </w:p>
    <w:p w14:paraId="047537A4" w14:textId="77777777" w:rsidR="00A84450" w:rsidRDefault="00A84450" w:rsidP="00A84450">
      <w:pPr>
        <w:pStyle w:val="ImportantPoint"/>
        <w:pBdr>
          <w:between w:val="single" w:sz="4" w:space="1" w:color="auto"/>
        </w:pBdr>
        <w:spacing w:after="0"/>
        <w:rPr>
          <w:lang w:val="en-CA"/>
        </w:rPr>
      </w:pPr>
    </w:p>
    <w:p w14:paraId="1FE43E03" w14:textId="77777777" w:rsidR="00A84450" w:rsidRDefault="00A84450" w:rsidP="00A84450">
      <w:pPr>
        <w:pStyle w:val="ImportantPoint"/>
        <w:pBdr>
          <w:between w:val="single" w:sz="4" w:space="1" w:color="auto"/>
        </w:pBdr>
        <w:spacing w:after="0"/>
        <w:rPr>
          <w:lang w:val="en-CA"/>
        </w:rPr>
      </w:pPr>
    </w:p>
    <w:p w14:paraId="122BABBF" w14:textId="77777777" w:rsidR="00A84450" w:rsidRDefault="00A84450" w:rsidP="00A84450">
      <w:pPr>
        <w:pStyle w:val="ImportantPoint"/>
        <w:pBdr>
          <w:between w:val="single" w:sz="4" w:space="1" w:color="auto"/>
        </w:pBdr>
        <w:spacing w:after="0"/>
        <w:rPr>
          <w:lang w:val="en-CA"/>
        </w:rPr>
      </w:pPr>
    </w:p>
    <w:p w14:paraId="3BF3B265" w14:textId="45A8B9CD" w:rsidR="003949FD" w:rsidRPr="003B488E" w:rsidRDefault="006155F3" w:rsidP="003949FD">
      <w:pPr>
        <w:pStyle w:val="Sub-Session"/>
      </w:pPr>
      <w:bookmarkStart w:id="42" w:name="_Toc214892460"/>
      <w:r>
        <w:lastRenderedPageBreak/>
        <w:t>Privileged Identities</w:t>
      </w:r>
      <w:bookmarkEnd w:id="42"/>
    </w:p>
    <w:p w14:paraId="54648AC3" w14:textId="7F1B21DD" w:rsidR="003949FD" w:rsidRDefault="00E3604B" w:rsidP="003949FD">
      <w:r w:rsidRPr="00E3604B">
        <w:t xml:space="preserve">Some people feel shame and guilt to discover their identity grants them </w:t>
      </w:r>
      <w:r w:rsidR="00D452BF">
        <w:t>advantages</w:t>
      </w:r>
      <w:r w:rsidRPr="00E3604B">
        <w:t xml:space="preserve"> when others</w:t>
      </w:r>
      <w:r w:rsidR="00D452BF">
        <w:t xml:space="preserve"> </w:t>
      </w:r>
      <w:r w:rsidRPr="00E3604B">
        <w:t xml:space="preserve">struggle. This can manifest as rage and manipulation directed back at marginalized </w:t>
      </w:r>
      <w:r w:rsidR="00681E7E">
        <w:t xml:space="preserve">people. </w:t>
      </w:r>
      <w:r w:rsidR="0049038D">
        <w:t>An example of this is the concept of “white women’s tears.”</w:t>
      </w:r>
    </w:p>
    <w:p w14:paraId="6C409EF0" w14:textId="17447408" w:rsidR="00516FD2" w:rsidRDefault="00516FD2" w:rsidP="00516FD2">
      <w:pPr>
        <w:tabs>
          <w:tab w:val="left" w:pos="1554"/>
        </w:tabs>
      </w:pPr>
      <w:r>
        <w:t xml:space="preserve">In an article for </w:t>
      </w:r>
      <w:hyperlink r:id="rId13" w:history="1">
        <w:r w:rsidRPr="006726F7">
          <w:rPr>
            <w:rStyle w:val="Hyperlink"/>
            <w:i/>
            <w:iCs/>
            <w:color w:val="auto"/>
          </w:rPr>
          <w:t>Metro</w:t>
        </w:r>
        <w:r w:rsidR="00060F22" w:rsidRPr="006726F7">
          <w:rPr>
            <w:rStyle w:val="Hyperlink"/>
            <w:i/>
            <w:iCs/>
            <w:color w:val="auto"/>
          </w:rPr>
          <w:t>.co.uk</w:t>
        </w:r>
        <w:r w:rsidRPr="006726F7">
          <w:rPr>
            <w:rStyle w:val="Hyperlink"/>
            <w:i/>
            <w:iCs/>
            <w:color w:val="auto"/>
          </w:rPr>
          <w:t xml:space="preserve"> </w:t>
        </w:r>
        <w:r w:rsidRPr="006726F7">
          <w:rPr>
            <w:rStyle w:val="Hyperlink"/>
            <w:color w:val="auto"/>
          </w:rPr>
          <w:t>called “The destructive power of white women’s tears,”</w:t>
        </w:r>
      </w:hyperlink>
      <w:r w:rsidRPr="006726F7">
        <w:t xml:space="preserve"> the </w:t>
      </w:r>
      <w:r>
        <w:t>writer outlines the loss of a friendship. “</w:t>
      </w:r>
      <w:r w:rsidRPr="00516FD2">
        <w:t>My white friend had reframed the situation to put her feelings at the heart of the narrative, rather than what the argument was actually about, and in the process turned others against me.</w:t>
      </w:r>
      <w:r>
        <w:t>”</w:t>
      </w:r>
    </w:p>
    <w:p w14:paraId="5881F4AF" w14:textId="1A5ED886" w:rsidR="00516FD2" w:rsidRDefault="00516FD2" w:rsidP="00516FD2">
      <w:pPr>
        <w:tabs>
          <w:tab w:val="left" w:pos="1554"/>
        </w:tabs>
      </w:pPr>
      <w:r>
        <w:t xml:space="preserve">The writer quotes Alanah Mortlock, </w:t>
      </w:r>
      <w:r w:rsidR="00060F22">
        <w:t xml:space="preserve">an Economic and Social Research Council (ESRC) </w:t>
      </w:r>
      <w:r>
        <w:t>postdoctoral fellow at King’s College London</w:t>
      </w:r>
      <w:r w:rsidR="00060F22">
        <w:t xml:space="preserve"> who specializes in Black feminism and identity theory. Mortlock explains </w:t>
      </w:r>
      <w:r w:rsidR="00734A5E">
        <w:t xml:space="preserve">that “white women’s tears are particularly </w:t>
      </w:r>
      <w:r w:rsidR="00060F22" w:rsidRPr="00060F22">
        <w:t>potent as they are ‘attached to the idea of femininity’ and the ‘notion that white women need protection</w:t>
      </w:r>
      <w:r w:rsidR="00060F22">
        <w:t>.</w:t>
      </w:r>
      <w:r w:rsidR="00060F22" w:rsidRPr="00060F22">
        <w:t>’</w:t>
      </w:r>
      <w:r w:rsidR="00060F22">
        <w:t>”</w:t>
      </w:r>
    </w:p>
    <w:p w14:paraId="3CA2BCAE" w14:textId="59D1A1B8" w:rsidR="00E3604B" w:rsidRDefault="00734A5E" w:rsidP="00E3604B">
      <w:r>
        <w:t>The article goes on to say, “t</w:t>
      </w:r>
      <w:r w:rsidR="00E3604B">
        <w:t xml:space="preserve">hese weaponized tears, which result in Black people being silenced and ‘white women avoiding accountability and gaining sympathy,’ contribute to the concept of white </w:t>
      </w:r>
      <w:r w:rsidR="00D452BF">
        <w:t>supremacy, framing white women’s needs as the most important regardless of the situation.</w:t>
      </w:r>
      <w:r>
        <w:t>”</w:t>
      </w:r>
    </w:p>
    <w:p w14:paraId="41CB3C47" w14:textId="5397C623" w:rsidR="00DF0568" w:rsidRDefault="00734A5E" w:rsidP="00537D1A">
      <w:r w:rsidRPr="00734A5E">
        <w:t xml:space="preserve">This tactic diverts attention from the impact of racism to the emotions of the privileged individual. </w:t>
      </w:r>
    </w:p>
    <w:p w14:paraId="6ECCE1F7" w14:textId="77777777" w:rsidR="009D5FBD" w:rsidRPr="00D2615B" w:rsidRDefault="009D5FBD" w:rsidP="009D5FBD">
      <w:pPr>
        <w:pStyle w:val="ImportantPoint"/>
        <w:spacing w:after="0"/>
        <w:rPr>
          <w:lang w:val="en-CA"/>
        </w:rPr>
      </w:pPr>
      <w:r>
        <w:t>Can you think of a time when a conversation about bias or discrimination became centered on the emotions of a person who was not directly affected? How might shifting the focus in that way affect the conversation?</w:t>
      </w:r>
    </w:p>
    <w:p w14:paraId="4505BED6" w14:textId="77777777" w:rsidR="009D5FBD" w:rsidRDefault="009D5FBD" w:rsidP="009D5FBD">
      <w:pPr>
        <w:pStyle w:val="ImportantPoint"/>
        <w:pBdr>
          <w:between w:val="single" w:sz="4" w:space="1" w:color="auto"/>
        </w:pBdr>
        <w:spacing w:after="0" w:line="360" w:lineRule="auto"/>
        <w:rPr>
          <w:lang w:val="en-CA"/>
        </w:rPr>
      </w:pPr>
    </w:p>
    <w:p w14:paraId="0876E632" w14:textId="77777777" w:rsidR="009D5FBD" w:rsidRDefault="009D5FBD" w:rsidP="009D5FBD">
      <w:pPr>
        <w:pStyle w:val="ImportantPoint"/>
        <w:pBdr>
          <w:between w:val="single" w:sz="4" w:space="1" w:color="auto"/>
        </w:pBdr>
        <w:spacing w:after="0"/>
        <w:rPr>
          <w:lang w:val="en-CA"/>
        </w:rPr>
      </w:pPr>
    </w:p>
    <w:p w14:paraId="5469C675" w14:textId="77777777" w:rsidR="009D5FBD" w:rsidRDefault="009D5FBD" w:rsidP="009D5FBD">
      <w:pPr>
        <w:pStyle w:val="ImportantPoint"/>
        <w:pBdr>
          <w:between w:val="single" w:sz="4" w:space="1" w:color="auto"/>
        </w:pBdr>
        <w:spacing w:after="0"/>
        <w:rPr>
          <w:lang w:val="en-CA"/>
        </w:rPr>
      </w:pPr>
    </w:p>
    <w:p w14:paraId="78EF5C7A" w14:textId="77777777" w:rsidR="009D5FBD" w:rsidRDefault="009D5FBD" w:rsidP="009D5FBD">
      <w:pPr>
        <w:pStyle w:val="ImportantPoint"/>
        <w:pBdr>
          <w:between w:val="single" w:sz="4" w:space="1" w:color="auto"/>
        </w:pBdr>
        <w:spacing w:after="0"/>
        <w:rPr>
          <w:lang w:val="en-CA"/>
        </w:rPr>
      </w:pPr>
    </w:p>
    <w:p w14:paraId="588F4469" w14:textId="77777777" w:rsidR="001B7495" w:rsidRDefault="001B7495" w:rsidP="009D5FBD">
      <w:pPr>
        <w:pStyle w:val="ImportantPoint"/>
        <w:pBdr>
          <w:between w:val="single" w:sz="4" w:space="1" w:color="auto"/>
        </w:pBdr>
        <w:spacing w:after="0"/>
        <w:rPr>
          <w:lang w:val="en-CA"/>
        </w:rPr>
      </w:pPr>
    </w:p>
    <w:p w14:paraId="11BBBCB1" w14:textId="77777777" w:rsidR="009D5FBD" w:rsidRDefault="009D5FBD" w:rsidP="009D5FBD">
      <w:pPr>
        <w:pStyle w:val="ImportantPoint"/>
        <w:pBdr>
          <w:between w:val="single" w:sz="4" w:space="1" w:color="auto"/>
        </w:pBdr>
        <w:spacing w:after="0"/>
        <w:rPr>
          <w:lang w:val="en-CA"/>
        </w:rPr>
      </w:pPr>
    </w:p>
    <w:p w14:paraId="6A429C41" w14:textId="77777777" w:rsidR="009D5FBD" w:rsidRDefault="009D5FBD" w:rsidP="009D5FBD">
      <w:pPr>
        <w:pStyle w:val="ImportantPoint"/>
        <w:pBdr>
          <w:between w:val="single" w:sz="4" w:space="1" w:color="auto"/>
        </w:pBdr>
        <w:spacing w:after="0"/>
        <w:rPr>
          <w:lang w:val="en-CA"/>
        </w:rPr>
      </w:pPr>
    </w:p>
    <w:p w14:paraId="18714E2B" w14:textId="77777777" w:rsidR="009D5FBD" w:rsidRDefault="009D5FBD" w:rsidP="009D5FBD">
      <w:pPr>
        <w:pStyle w:val="ImportantPoint"/>
        <w:pBdr>
          <w:between w:val="single" w:sz="4" w:space="1" w:color="auto"/>
        </w:pBdr>
        <w:spacing w:after="0"/>
        <w:rPr>
          <w:lang w:val="en-CA"/>
        </w:rPr>
      </w:pPr>
    </w:p>
    <w:p w14:paraId="5196767D" w14:textId="4DD09851" w:rsidR="009D5FBD" w:rsidRPr="005F0F7A" w:rsidRDefault="009D5FBD" w:rsidP="009D5FBD">
      <w:pPr>
        <w:rPr>
          <w:b/>
          <w:bCs/>
        </w:rPr>
      </w:pPr>
    </w:p>
    <w:p w14:paraId="65788AB6" w14:textId="77777777" w:rsidR="009D5FBD" w:rsidRDefault="009D5FBD">
      <w:pPr>
        <w:spacing w:after="0" w:line="240" w:lineRule="auto"/>
        <w:rPr>
          <w:b/>
          <w:bCs/>
          <w:szCs w:val="24"/>
        </w:rPr>
      </w:pPr>
      <w:r>
        <w:br w:type="page"/>
      </w:r>
    </w:p>
    <w:p w14:paraId="44BBCD65" w14:textId="67B6A8D9" w:rsidR="009D5FBD" w:rsidRPr="00D2615B" w:rsidRDefault="009D5FBD" w:rsidP="009D5FBD">
      <w:pPr>
        <w:pStyle w:val="ImportantPoint"/>
        <w:spacing w:after="0"/>
        <w:rPr>
          <w:lang w:val="en-CA"/>
        </w:rPr>
      </w:pPr>
      <w:r>
        <w:lastRenderedPageBreak/>
        <w:t>What steps can</w:t>
      </w:r>
      <w:r w:rsidRPr="00FE6B11">
        <w:t xml:space="preserve"> workplace</w:t>
      </w:r>
      <w:r>
        <w:t xml:space="preserve"> leaders and employees take to </w:t>
      </w:r>
      <w:r w:rsidRPr="00FE6B11">
        <w:t>build cultures where accountability conversations are handled constructively, even when emotions arise?</w:t>
      </w:r>
    </w:p>
    <w:p w14:paraId="73C38410" w14:textId="77777777" w:rsidR="009D5FBD" w:rsidRDefault="009D5FBD" w:rsidP="009D5FBD">
      <w:pPr>
        <w:pStyle w:val="ImportantPoint"/>
        <w:pBdr>
          <w:between w:val="single" w:sz="4" w:space="1" w:color="auto"/>
        </w:pBdr>
        <w:spacing w:after="0" w:line="360" w:lineRule="auto"/>
        <w:rPr>
          <w:lang w:val="en-CA"/>
        </w:rPr>
      </w:pPr>
    </w:p>
    <w:p w14:paraId="2EAE5AFE" w14:textId="77777777" w:rsidR="009D5FBD" w:rsidRDefault="009D5FBD" w:rsidP="009D5FBD">
      <w:pPr>
        <w:pStyle w:val="ImportantPoint"/>
        <w:pBdr>
          <w:between w:val="single" w:sz="4" w:space="1" w:color="auto"/>
        </w:pBdr>
        <w:spacing w:after="0"/>
        <w:rPr>
          <w:lang w:val="en-CA"/>
        </w:rPr>
      </w:pPr>
    </w:p>
    <w:p w14:paraId="71E57B71" w14:textId="77777777" w:rsidR="009D5FBD" w:rsidRDefault="009D5FBD" w:rsidP="009D5FBD">
      <w:pPr>
        <w:pStyle w:val="ImportantPoint"/>
        <w:pBdr>
          <w:between w:val="single" w:sz="4" w:space="1" w:color="auto"/>
        </w:pBdr>
        <w:spacing w:after="0"/>
        <w:rPr>
          <w:lang w:val="en-CA"/>
        </w:rPr>
      </w:pPr>
    </w:p>
    <w:p w14:paraId="0BBD8E99" w14:textId="77777777" w:rsidR="009D5FBD" w:rsidRDefault="009D5FBD" w:rsidP="009D5FBD">
      <w:pPr>
        <w:pStyle w:val="ImportantPoint"/>
        <w:pBdr>
          <w:between w:val="single" w:sz="4" w:space="1" w:color="auto"/>
        </w:pBdr>
        <w:spacing w:after="0"/>
        <w:rPr>
          <w:lang w:val="en-CA"/>
        </w:rPr>
      </w:pPr>
    </w:p>
    <w:p w14:paraId="3D51AF7C" w14:textId="77777777" w:rsidR="001B7495" w:rsidRDefault="001B7495" w:rsidP="009D5FBD">
      <w:pPr>
        <w:pStyle w:val="ImportantPoint"/>
        <w:pBdr>
          <w:between w:val="single" w:sz="4" w:space="1" w:color="auto"/>
        </w:pBdr>
        <w:spacing w:after="0"/>
        <w:rPr>
          <w:lang w:val="en-CA"/>
        </w:rPr>
      </w:pPr>
    </w:p>
    <w:p w14:paraId="02143078" w14:textId="77777777" w:rsidR="009D5FBD" w:rsidRDefault="009D5FBD" w:rsidP="009D5FBD">
      <w:pPr>
        <w:pStyle w:val="ImportantPoint"/>
        <w:pBdr>
          <w:between w:val="single" w:sz="4" w:space="1" w:color="auto"/>
        </w:pBdr>
        <w:spacing w:after="0"/>
        <w:rPr>
          <w:lang w:val="en-CA"/>
        </w:rPr>
      </w:pPr>
    </w:p>
    <w:p w14:paraId="5B941780" w14:textId="77777777" w:rsidR="009D5FBD" w:rsidRDefault="009D5FBD" w:rsidP="009D5FBD">
      <w:pPr>
        <w:pStyle w:val="ImportantPoint"/>
        <w:pBdr>
          <w:between w:val="single" w:sz="4" w:space="1" w:color="auto"/>
        </w:pBdr>
        <w:spacing w:after="0"/>
        <w:rPr>
          <w:lang w:val="en-CA"/>
        </w:rPr>
      </w:pPr>
    </w:p>
    <w:p w14:paraId="5B567446" w14:textId="77777777" w:rsidR="009D5FBD" w:rsidRDefault="009D5FBD" w:rsidP="009D5FBD">
      <w:pPr>
        <w:pStyle w:val="ImportantPoint"/>
        <w:pBdr>
          <w:between w:val="single" w:sz="4" w:space="1" w:color="auto"/>
        </w:pBdr>
        <w:spacing w:after="0"/>
        <w:rPr>
          <w:lang w:val="en-CA"/>
        </w:rPr>
      </w:pPr>
    </w:p>
    <w:p w14:paraId="144C8336" w14:textId="1EB78C0E" w:rsidR="009D5FBD" w:rsidRDefault="009D5FBD" w:rsidP="009D5FBD"/>
    <w:p w14:paraId="38D2ECFF" w14:textId="0098FF24" w:rsidR="00537D1A" w:rsidRDefault="00E63B01" w:rsidP="00537D1A">
      <w:pPr>
        <w:rPr>
          <w:b/>
          <w:bCs/>
          <w:sz w:val="28"/>
          <w:szCs w:val="28"/>
        </w:rPr>
      </w:pPr>
      <w:r>
        <w:rPr>
          <w:b/>
          <w:bCs/>
          <w:sz w:val="28"/>
          <w:szCs w:val="28"/>
        </w:rPr>
        <w:t>All Lives Matter</w:t>
      </w:r>
    </w:p>
    <w:p w14:paraId="5C69E2DE" w14:textId="77777777" w:rsidR="00AC71AA" w:rsidRDefault="00E63B01" w:rsidP="00537D1A">
      <w:pPr>
        <w:rPr>
          <w:szCs w:val="24"/>
        </w:rPr>
      </w:pPr>
      <w:r w:rsidRPr="00E63B01">
        <w:rPr>
          <w:szCs w:val="24"/>
        </w:rPr>
        <w:t xml:space="preserve">In 2020, the “Black Lives Matter” movement took off across North America and the world. The movement was founded to bring attention to the </w:t>
      </w:r>
      <w:r>
        <w:rPr>
          <w:szCs w:val="24"/>
        </w:rPr>
        <w:t xml:space="preserve">high number of deaths </w:t>
      </w:r>
      <w:r w:rsidR="00AC71AA">
        <w:rPr>
          <w:szCs w:val="24"/>
        </w:rPr>
        <w:t>B</w:t>
      </w:r>
      <w:r>
        <w:rPr>
          <w:szCs w:val="24"/>
        </w:rPr>
        <w:t xml:space="preserve">lack people face at the hands of police. </w:t>
      </w:r>
    </w:p>
    <w:p w14:paraId="04C2A969" w14:textId="2D0F4D46" w:rsidR="00E63B01" w:rsidRDefault="002552CD" w:rsidP="00537D1A">
      <w:pPr>
        <w:rPr>
          <w:szCs w:val="24"/>
        </w:rPr>
      </w:pPr>
      <w:r>
        <w:rPr>
          <w:szCs w:val="24"/>
        </w:rPr>
        <w:t xml:space="preserve">The phrase “all lives matter” </w:t>
      </w:r>
      <w:r w:rsidR="00B66142">
        <w:rPr>
          <w:szCs w:val="24"/>
        </w:rPr>
        <w:t>sprang up as</w:t>
      </w:r>
      <w:r w:rsidR="00291F5B">
        <w:rPr>
          <w:szCs w:val="24"/>
        </w:rPr>
        <w:t xml:space="preserve"> a</w:t>
      </w:r>
      <w:r w:rsidR="00B66142">
        <w:rPr>
          <w:szCs w:val="24"/>
        </w:rPr>
        <w:t xml:space="preserve"> response</w:t>
      </w:r>
      <w:r w:rsidR="00291F5B">
        <w:rPr>
          <w:szCs w:val="24"/>
        </w:rPr>
        <w:t>,</w:t>
      </w:r>
      <w:r w:rsidR="00B66142">
        <w:rPr>
          <w:szCs w:val="24"/>
        </w:rPr>
        <w:t xml:space="preserve"> </w:t>
      </w:r>
      <w:r w:rsidR="00291F5B">
        <w:rPr>
          <w:szCs w:val="24"/>
        </w:rPr>
        <w:t>as some people claimed that the BLM movement suggested that</w:t>
      </w:r>
      <w:r w:rsidR="00291F5B" w:rsidRPr="00291F5B">
        <w:rPr>
          <w:b/>
          <w:bCs/>
          <w:szCs w:val="24"/>
        </w:rPr>
        <w:t xml:space="preserve"> only</w:t>
      </w:r>
      <w:r w:rsidR="00291F5B">
        <w:rPr>
          <w:szCs w:val="24"/>
        </w:rPr>
        <w:t xml:space="preserve"> Black lives matter. </w:t>
      </w:r>
      <w:r w:rsidR="00E63B01">
        <w:rPr>
          <w:szCs w:val="24"/>
        </w:rPr>
        <w:t xml:space="preserve">However, these phrases are not in competition. Pointing out the value of a life </w:t>
      </w:r>
      <w:r w:rsidR="00291F5B">
        <w:rPr>
          <w:szCs w:val="24"/>
        </w:rPr>
        <w:t xml:space="preserve">that </w:t>
      </w:r>
      <w:r w:rsidR="00E63B01">
        <w:rPr>
          <w:szCs w:val="24"/>
        </w:rPr>
        <w:t xml:space="preserve">has been historically targeted for police violence is not stating that anyone else’s life </w:t>
      </w:r>
      <w:r w:rsidR="00291F5B">
        <w:rPr>
          <w:szCs w:val="24"/>
        </w:rPr>
        <w:t>is less valuable.</w:t>
      </w:r>
    </w:p>
    <w:p w14:paraId="7CE73FF9" w14:textId="4C889531" w:rsidR="00DF0568" w:rsidRDefault="00DF0568" w:rsidP="00DF0568">
      <w:pPr>
        <w:rPr>
          <w:b/>
          <w:bCs/>
          <w:sz w:val="28"/>
          <w:szCs w:val="28"/>
        </w:rPr>
      </w:pPr>
      <w:r w:rsidRPr="00A02F69">
        <w:rPr>
          <w:b/>
          <w:bCs/>
          <w:sz w:val="28"/>
          <w:szCs w:val="28"/>
        </w:rPr>
        <w:t>George Yancy and Dear White America</w:t>
      </w:r>
    </w:p>
    <w:p w14:paraId="4E687FB5" w14:textId="77777777" w:rsidR="00507071" w:rsidRDefault="00A02F69" w:rsidP="00537D1A">
      <w:pPr>
        <w:rPr>
          <w:szCs w:val="24"/>
        </w:rPr>
      </w:pPr>
      <w:r>
        <w:rPr>
          <w:szCs w:val="24"/>
        </w:rPr>
        <w:t>In 2015, s</w:t>
      </w:r>
      <w:r w:rsidR="000F72BF">
        <w:rPr>
          <w:szCs w:val="24"/>
        </w:rPr>
        <w:t xml:space="preserve">ociologist George Yancy wrote a famous article for </w:t>
      </w:r>
      <w:r w:rsidR="000F72BF" w:rsidRPr="00A02F69">
        <w:rPr>
          <w:i/>
          <w:iCs/>
          <w:szCs w:val="24"/>
        </w:rPr>
        <w:t>The New York Times</w:t>
      </w:r>
      <w:r w:rsidR="000F72BF">
        <w:rPr>
          <w:szCs w:val="24"/>
        </w:rPr>
        <w:t xml:space="preserve"> titled “Dear White America</w:t>
      </w:r>
      <w:r>
        <w:rPr>
          <w:szCs w:val="24"/>
        </w:rPr>
        <w:t>.</w:t>
      </w:r>
      <w:r w:rsidR="000F72BF">
        <w:rPr>
          <w:szCs w:val="24"/>
        </w:rPr>
        <w:t>”</w:t>
      </w:r>
      <w:r>
        <w:rPr>
          <w:szCs w:val="24"/>
        </w:rPr>
        <w:t xml:space="preserve"> </w:t>
      </w:r>
      <w:r w:rsidR="00507071">
        <w:rPr>
          <w:szCs w:val="24"/>
        </w:rPr>
        <w:t xml:space="preserve">In it, Yancy asks white readers to consider “the ways in which [they] perpetuate a racist society, the ways in which [they] are racist.” </w:t>
      </w:r>
    </w:p>
    <w:p w14:paraId="08A8B406" w14:textId="6AFCA465" w:rsidR="000F72BF" w:rsidRPr="000F72BF" w:rsidRDefault="00507071" w:rsidP="000F72BF">
      <w:pPr>
        <w:rPr>
          <w:szCs w:val="24"/>
        </w:rPr>
      </w:pPr>
      <w:r w:rsidRPr="000F72BF">
        <w:rPr>
          <w:szCs w:val="24"/>
        </w:rPr>
        <w:t xml:space="preserve">Yancy asks white readers not to feel guilty but to honestly </w:t>
      </w:r>
      <w:r>
        <w:rPr>
          <w:szCs w:val="24"/>
        </w:rPr>
        <w:t xml:space="preserve">examine </w:t>
      </w:r>
      <w:r w:rsidRPr="000F72BF">
        <w:rPr>
          <w:szCs w:val="24"/>
        </w:rPr>
        <w:t xml:space="preserve">how systemic racism plays a positive role in </w:t>
      </w:r>
      <w:r>
        <w:rPr>
          <w:szCs w:val="24"/>
        </w:rPr>
        <w:t>their</w:t>
      </w:r>
      <w:r w:rsidRPr="000F72BF">
        <w:rPr>
          <w:szCs w:val="24"/>
        </w:rPr>
        <w:t xml:space="preserve"> life, </w:t>
      </w:r>
      <w:r>
        <w:rPr>
          <w:szCs w:val="24"/>
        </w:rPr>
        <w:t>providing</w:t>
      </w:r>
      <w:r w:rsidRPr="000F72BF">
        <w:rPr>
          <w:szCs w:val="24"/>
        </w:rPr>
        <w:t xml:space="preserve"> access to comforts others do not have. </w:t>
      </w:r>
      <w:r>
        <w:rPr>
          <w:szCs w:val="24"/>
        </w:rPr>
        <w:t>“</w:t>
      </w:r>
      <w:r w:rsidR="000F72BF" w:rsidRPr="000F72BF">
        <w:rPr>
          <w:szCs w:val="24"/>
        </w:rPr>
        <w:t xml:space="preserve">As you reap comfort from being white, we suffer for being </w:t>
      </w:r>
      <w:r>
        <w:rPr>
          <w:szCs w:val="24"/>
        </w:rPr>
        <w:t>B</w:t>
      </w:r>
      <w:r w:rsidR="000F72BF" w:rsidRPr="000F72BF">
        <w:rPr>
          <w:szCs w:val="24"/>
        </w:rPr>
        <w:t>lack and people of color. But your comfort is linked to our pain and suffering.”</w:t>
      </w:r>
    </w:p>
    <w:p w14:paraId="7ECDF002" w14:textId="0C215C50" w:rsidR="00507071" w:rsidRDefault="000F72BF" w:rsidP="00E3604B">
      <w:r>
        <w:t xml:space="preserve">Yancy </w:t>
      </w:r>
      <w:r w:rsidR="00507071">
        <w:t>also examines his own role in sexism and upholding patriarchy.</w:t>
      </w:r>
    </w:p>
    <w:p w14:paraId="74B3947B" w14:textId="6BA218A6" w:rsidR="000F72BF" w:rsidRDefault="000F72BF" w:rsidP="00E3604B">
      <w:r w:rsidRPr="000F72BF">
        <w:t xml:space="preserve">“So, every day of my life I fight against the dominant male narrative, choosing to see women as subjects, not objects. But even as I fight, there are moments of failure. Just because I fight against sexism does not give me clean hands, as it were, at the end of the </w:t>
      </w:r>
      <w:r w:rsidRPr="000F72BF">
        <w:lastRenderedPageBreak/>
        <w:t>day; I continue to falter, and I continue to oppress. And even though the ways in which I oppress women is unintentional, this does not free me of being responsible.”</w:t>
      </w:r>
    </w:p>
    <w:p w14:paraId="7F4C20ED" w14:textId="4D2DB719" w:rsidR="000A7D6D" w:rsidRDefault="000A7D6D" w:rsidP="00E3604B">
      <w:r>
        <w:t>Yancy</w:t>
      </w:r>
      <w:r w:rsidR="00046E96">
        <w:t xml:space="preserve"> asks readers to “accept the racism withi</w:t>
      </w:r>
      <w:r w:rsidR="00FE5388">
        <w:t xml:space="preserve">n yourself, accept all of the truth about what it means for you to be white in a society that was created for you.” </w:t>
      </w:r>
    </w:p>
    <w:p w14:paraId="66CB2641" w14:textId="77777777" w:rsidR="00FE5388" w:rsidRDefault="00FE5388" w:rsidP="00E3604B"/>
    <w:p w14:paraId="6CC36A86" w14:textId="14B1B3FF" w:rsidR="000F72BF" w:rsidRDefault="000F72BF" w:rsidP="000F72BF">
      <w:pPr>
        <w:pStyle w:val="Sub-Session"/>
      </w:pPr>
      <w:bookmarkStart w:id="43" w:name="_Toc214892461"/>
      <w:r>
        <w:t>L</w:t>
      </w:r>
      <w:r w:rsidR="00645345">
        <w:t>e</w:t>
      </w:r>
      <w:r>
        <w:t>veraging P</w:t>
      </w:r>
      <w:r w:rsidR="00645345">
        <w:t>r</w:t>
      </w:r>
      <w:r>
        <w:t xml:space="preserve">ivilege for </w:t>
      </w:r>
      <w:r w:rsidR="00645345">
        <w:t>P</w:t>
      </w:r>
      <w:r>
        <w:t>rogress</w:t>
      </w:r>
      <w:bookmarkEnd w:id="43"/>
    </w:p>
    <w:p w14:paraId="1B26D45D" w14:textId="5C3D223F" w:rsidR="00583331" w:rsidRDefault="000F72BF" w:rsidP="00E3604B">
      <w:r w:rsidRPr="000F72BF">
        <w:t>Privilege</w:t>
      </w:r>
      <w:r w:rsidR="00583331">
        <w:t xml:space="preserve"> provides an amazing opportunity </w:t>
      </w:r>
      <w:r w:rsidR="007D1C8B">
        <w:t xml:space="preserve">for good. With any privileged identity, people have access to spaces and resources that others do not. These tools can be used to uplift people who do not have the same access. Privilege can be leveraged to support the needs of vulnerable groups. Here are some well-known examples of this: </w:t>
      </w:r>
    </w:p>
    <w:p w14:paraId="2EBBB535" w14:textId="3CBFBBA3" w:rsidR="007D1C8B" w:rsidRPr="007D1C8B" w:rsidRDefault="007D1C8B" w:rsidP="0049000D">
      <w:pPr>
        <w:pStyle w:val="ImportantPoint"/>
      </w:pPr>
      <w:r w:rsidRPr="007D1C8B">
        <w:t>Andy Murray, former professional tennis player</w:t>
      </w:r>
    </w:p>
    <w:p w14:paraId="2EFBE18F" w14:textId="37C49FCB" w:rsidR="00B95CB5" w:rsidRDefault="00B95CB5" w:rsidP="00E3604B">
      <w:r>
        <w:t xml:space="preserve">After winning the Olympic gold medal in tennis men’s singles, a reporter asked Murray about being the first person to win two tennis golds. </w:t>
      </w:r>
      <w:r w:rsidR="00FE5388">
        <w:t xml:space="preserve">In his response, </w:t>
      </w:r>
      <w:r>
        <w:t xml:space="preserve">Murray </w:t>
      </w:r>
      <w:r w:rsidR="00FE5388">
        <w:t>said</w:t>
      </w:r>
      <w:r>
        <w:t>, “…</w:t>
      </w:r>
      <w:r w:rsidRPr="00B95CB5">
        <w:t>I think Venus and Serena [Williams] have won about four each</w:t>
      </w:r>
      <w:r>
        <w:t>.”</w:t>
      </w:r>
    </w:p>
    <w:p w14:paraId="64836C66" w14:textId="51196D2D" w:rsidR="0049000D" w:rsidRDefault="000F72BF" w:rsidP="00E3604B">
      <w:r w:rsidRPr="000F72BF">
        <w:t>Murray, a white man, could have easily accepted the praise, but instead</w:t>
      </w:r>
      <w:r w:rsidR="00B95CB5">
        <w:t xml:space="preserve"> took a moment </w:t>
      </w:r>
      <w:r w:rsidR="0049000D">
        <w:t>to ensure his colleagues Venus and Serena Williams, both Black women, were properly recognized for their achievements. Although it was a simple comment, it was seen by millions of people around the world and served as a reminder how often the achievements of women and people of color go unrecognized.</w:t>
      </w:r>
    </w:p>
    <w:p w14:paraId="1DE17F3E" w14:textId="6601B914" w:rsidR="0049000D" w:rsidRDefault="00FE5388" w:rsidP="0049000D">
      <w:pPr>
        <w:pStyle w:val="ImportantPoint"/>
      </w:pPr>
      <w:r>
        <w:t xml:space="preserve">Actress </w:t>
      </w:r>
      <w:r w:rsidR="0049000D">
        <w:t xml:space="preserve">Jessica Chastain </w:t>
      </w:r>
    </w:p>
    <w:p w14:paraId="0EF9648D" w14:textId="3EED3EE1" w:rsidR="002C60CB" w:rsidRDefault="002C60CB" w:rsidP="00E3604B">
      <w:r w:rsidRPr="002C60CB">
        <w:t xml:space="preserve">Oscar-winning actresses Octavia Spencer and Jessica Chastain are close friends. When discussing their salaries, </w:t>
      </w:r>
      <w:r w:rsidR="0049000D">
        <w:t xml:space="preserve">Spencer, a Black woman, told Chastain, a white woman, how much less she made for similarly sized roles. </w:t>
      </w:r>
      <w:r w:rsidRPr="002C60CB">
        <w:t>Chastain negotiated with studios to tie her salary to Spencer’s</w:t>
      </w:r>
      <w:r w:rsidR="0049000D">
        <w:t xml:space="preserve"> salary</w:t>
      </w:r>
      <w:r w:rsidRPr="002C60CB">
        <w:t>, ensuring they were paid equally.</w:t>
      </w:r>
    </w:p>
    <w:p w14:paraId="4F13DE69" w14:textId="1DC3988D" w:rsidR="0049000D" w:rsidRDefault="0049000D" w:rsidP="00E3604B">
      <w:r>
        <w:t>During the Women Breaking Barriers Panel at the 2018 Sundance film festival, Spencer described the situation.</w:t>
      </w:r>
    </w:p>
    <w:p w14:paraId="2A1B7C0C" w14:textId="706C068F" w:rsidR="0049000D" w:rsidRDefault="0049000D" w:rsidP="00E3604B">
      <w:r>
        <w:t xml:space="preserve">“She said, ‘You and I are going to be tied together. We’re going to be favored nations and we’re going to </w:t>
      </w:r>
      <w:proofErr w:type="gramStart"/>
      <w:r>
        <w:t>make</w:t>
      </w:r>
      <w:proofErr w:type="gramEnd"/>
      <w:r>
        <w:t xml:space="preserve"> the same thing. You are going to make that amount.</w:t>
      </w:r>
      <w:r w:rsidR="00960703">
        <w:t>’</w:t>
      </w:r>
      <w:r>
        <w:t xml:space="preserve"> Fast forward to last week, we’re making five times what we asked for</w:t>
      </w:r>
      <w:r w:rsidR="00960703">
        <w:t>.”</w:t>
      </w:r>
    </w:p>
    <w:p w14:paraId="688B5799" w14:textId="55A3AB5E" w:rsidR="00153E7F" w:rsidRPr="003B488E" w:rsidRDefault="00153E7F" w:rsidP="00153E7F">
      <w:pPr>
        <w:pStyle w:val="AgendaTitle"/>
      </w:pPr>
      <w:bookmarkStart w:id="44" w:name="_Toc214892462"/>
      <w:r w:rsidRPr="003B488E">
        <w:lastRenderedPageBreak/>
        <w:t xml:space="preserve">Session </w:t>
      </w:r>
      <w:r w:rsidR="002852E6">
        <w:t>Six</w:t>
      </w:r>
      <w:r>
        <w:t xml:space="preserve">: </w:t>
      </w:r>
      <w:r w:rsidR="006155F3">
        <w:t>Intersectional</w:t>
      </w:r>
      <w:r w:rsidR="00F6583A">
        <w:t xml:space="preserve"> </w:t>
      </w:r>
      <w:r w:rsidR="00645345">
        <w:t>P</w:t>
      </w:r>
      <w:r w:rsidR="00F6583A">
        <w:t>ractices</w:t>
      </w:r>
      <w:bookmarkEnd w:id="44"/>
      <w:r w:rsidR="00F6583A">
        <w:t xml:space="preserve"> </w:t>
      </w:r>
    </w:p>
    <w:p w14:paraId="4704C6E3" w14:textId="6BBDF87C" w:rsidR="00EF556E" w:rsidRPr="00EF556E" w:rsidRDefault="00EF556E" w:rsidP="00EF556E">
      <w:pPr>
        <w:rPr>
          <w:lang w:val="en-CA"/>
        </w:rPr>
      </w:pPr>
      <w:r w:rsidRPr="00EF556E">
        <w:rPr>
          <w:lang w:val="en-CA"/>
        </w:rPr>
        <w:t>Understanding intersectionality in the workplace means not only recognizing how overlapping identities shape experiences but also learning how to act on that understanding. This marks the shift from awareness to application.</w:t>
      </w:r>
    </w:p>
    <w:p w14:paraId="1D4EC63D" w14:textId="377D2E7D" w:rsidR="00EF556E" w:rsidRPr="00EF556E" w:rsidRDefault="00C15F24" w:rsidP="00EF556E">
      <w:pPr>
        <w:rPr>
          <w:lang w:val="en-CA"/>
        </w:rPr>
      </w:pPr>
      <w:r>
        <w:rPr>
          <w:lang w:val="en-CA"/>
        </w:rPr>
        <w:t xml:space="preserve">In this session, </w:t>
      </w:r>
      <w:r w:rsidR="009D2605">
        <w:rPr>
          <w:lang w:val="en-CA"/>
        </w:rPr>
        <w:t>you</w:t>
      </w:r>
      <w:r w:rsidR="00EF556E" w:rsidRPr="00EF556E">
        <w:rPr>
          <w:lang w:val="en-CA"/>
        </w:rPr>
        <w:t xml:space="preserve"> will build on </w:t>
      </w:r>
      <w:r>
        <w:rPr>
          <w:lang w:val="en-CA"/>
        </w:rPr>
        <w:t xml:space="preserve">the knowledge </w:t>
      </w:r>
      <w:r w:rsidR="009D2605">
        <w:rPr>
          <w:lang w:val="en-CA"/>
        </w:rPr>
        <w:t>you</w:t>
      </w:r>
      <w:r>
        <w:rPr>
          <w:lang w:val="en-CA"/>
        </w:rPr>
        <w:t xml:space="preserve"> gathered from</w:t>
      </w:r>
      <w:r w:rsidR="00EF556E" w:rsidRPr="00EF556E">
        <w:rPr>
          <w:lang w:val="en-CA"/>
        </w:rPr>
        <w:t xml:space="preserve"> earlier sessions and begin translating it into actionable strategies. </w:t>
      </w:r>
      <w:r w:rsidR="009D2605">
        <w:rPr>
          <w:lang w:val="en-CA"/>
        </w:rPr>
        <w:t>You</w:t>
      </w:r>
      <w:r w:rsidR="00EF556E" w:rsidRPr="00EF556E">
        <w:rPr>
          <w:lang w:val="en-CA"/>
        </w:rPr>
        <w:t xml:space="preserve"> will start developing practical approaches for everyday interactions</w:t>
      </w:r>
      <w:r>
        <w:rPr>
          <w:lang w:val="en-CA"/>
        </w:rPr>
        <w:t xml:space="preserve"> in </w:t>
      </w:r>
      <w:r w:rsidR="009D2605">
        <w:rPr>
          <w:lang w:val="en-CA"/>
        </w:rPr>
        <w:t>your</w:t>
      </w:r>
      <w:r>
        <w:rPr>
          <w:lang w:val="en-CA"/>
        </w:rPr>
        <w:t xml:space="preserve"> personal lives</w:t>
      </w:r>
      <w:r w:rsidR="00EF556E" w:rsidRPr="00EF556E">
        <w:rPr>
          <w:lang w:val="en-CA"/>
        </w:rPr>
        <w:t xml:space="preserve"> and professional environments. </w:t>
      </w:r>
    </w:p>
    <w:p w14:paraId="65F2F2F2" w14:textId="77777777" w:rsidR="00153E7F" w:rsidRDefault="00153E7F" w:rsidP="00153E7F">
      <w:pPr>
        <w:pStyle w:val="Defaultbullets"/>
        <w:numPr>
          <w:ilvl w:val="0"/>
          <w:numId w:val="0"/>
        </w:numPr>
      </w:pPr>
    </w:p>
    <w:p w14:paraId="40E698AD" w14:textId="0C29127B" w:rsidR="00153E7F" w:rsidRPr="003B488E" w:rsidRDefault="00271F56" w:rsidP="00153E7F">
      <w:pPr>
        <w:pStyle w:val="Sub-Session"/>
      </w:pPr>
      <w:bookmarkStart w:id="45" w:name="_Toc214892463"/>
      <w:r>
        <w:t xml:space="preserve">Everyday </w:t>
      </w:r>
      <w:r w:rsidR="00645345">
        <w:t>P</w:t>
      </w:r>
      <w:r>
        <w:t>ractices</w:t>
      </w:r>
      <w:bookmarkEnd w:id="45"/>
    </w:p>
    <w:p w14:paraId="3C4A35B7" w14:textId="76E33A8B" w:rsidR="008E11A2" w:rsidRDefault="008E11A2" w:rsidP="00153E7F">
      <w:r>
        <w:t xml:space="preserve">Here are some ideas for incorporating intersectional practices into daily activities and interactions with others. </w:t>
      </w:r>
    </w:p>
    <w:p w14:paraId="07CBC168" w14:textId="37A5BB0F" w:rsidR="008E11A2" w:rsidRPr="008E11A2" w:rsidRDefault="00C64E55" w:rsidP="00E5741A">
      <w:pPr>
        <w:rPr>
          <w:b/>
          <w:bCs/>
        </w:rPr>
      </w:pPr>
      <w:r>
        <w:rPr>
          <w:b/>
          <w:bCs/>
        </w:rPr>
        <w:t>Reflection</w:t>
      </w:r>
    </w:p>
    <w:p w14:paraId="48B00ED3" w14:textId="56564201" w:rsidR="008E11A2" w:rsidRDefault="008E11A2" w:rsidP="00E5741A">
      <w:r>
        <w:t xml:space="preserve">Making reflection </w:t>
      </w:r>
      <w:proofErr w:type="gramStart"/>
      <w:r>
        <w:t>an</w:t>
      </w:r>
      <w:proofErr w:type="gramEnd"/>
      <w:r>
        <w:t xml:space="preserve"> intentional part of one’s thinking is an important step in developing an intersectional mindset. This means </w:t>
      </w:r>
      <w:r w:rsidR="00A2162B">
        <w:t>taking time to consider how personal biases, beliefs, experiences, and perspectives influence one’s thoughts and judgments. When an individual feels challenged by or dismissive of a person or situation, they should pause and reflect on how these factors may be sha</w:t>
      </w:r>
      <w:r w:rsidR="00E85EDC">
        <w:t>p</w:t>
      </w:r>
      <w:r w:rsidR="00A2162B">
        <w:t>ing their reaction.</w:t>
      </w:r>
    </w:p>
    <w:p w14:paraId="4D9F57B6" w14:textId="24F298A3" w:rsidR="00E5741A" w:rsidRDefault="006A757E" w:rsidP="00E5741A">
      <w:pPr>
        <w:rPr>
          <w:b/>
          <w:bCs/>
        </w:rPr>
      </w:pPr>
      <w:r>
        <w:rPr>
          <w:b/>
          <w:bCs/>
        </w:rPr>
        <w:t>Respect for dignity and autonomy</w:t>
      </w:r>
    </w:p>
    <w:p w14:paraId="52241548" w14:textId="4F12172E" w:rsidR="00A2162B" w:rsidRDefault="006A757E" w:rsidP="00E5741A">
      <w:r>
        <w:t xml:space="preserve">Every individual has the right to make their own decisions and be treated with respect. </w:t>
      </w:r>
      <w:r w:rsidR="00335831">
        <w:t>Each person ha</w:t>
      </w:r>
      <w:r w:rsidR="003A04A7">
        <w:t>s</w:t>
      </w:r>
      <w:r w:rsidR="00335831">
        <w:t xml:space="preserve"> a responsibility to respect the choices and lives of others, without imposing </w:t>
      </w:r>
      <w:r w:rsidR="003A04A7">
        <w:t xml:space="preserve">their own beliefs or preferences. Even when there is disagreement, it is important to treat others with dignity and understanding. </w:t>
      </w:r>
    </w:p>
    <w:p w14:paraId="38CAC213" w14:textId="6099D127" w:rsidR="006A757E" w:rsidRDefault="006A757E" w:rsidP="00E5741A">
      <w:pPr>
        <w:rPr>
          <w:b/>
          <w:bCs/>
        </w:rPr>
      </w:pPr>
      <w:r>
        <w:rPr>
          <w:b/>
          <w:bCs/>
        </w:rPr>
        <w:t>Be aware of relational power</w:t>
      </w:r>
    </w:p>
    <w:p w14:paraId="464C555D" w14:textId="15CBE8F1" w:rsidR="003A04A7" w:rsidRDefault="006A757E" w:rsidP="00E5741A">
      <w:r>
        <w:t>In every relationship</w:t>
      </w:r>
      <w:r w:rsidR="003A04A7">
        <w:t xml:space="preserve"> —</w:t>
      </w:r>
      <w:r>
        <w:t xml:space="preserve"> personal or professional</w:t>
      </w:r>
      <w:r w:rsidR="003A04A7">
        <w:t xml:space="preserve"> —</w:t>
      </w:r>
      <w:r>
        <w:t xml:space="preserve"> there is a balance of power. </w:t>
      </w:r>
      <w:r w:rsidR="003A04A7">
        <w:t xml:space="preserve">Sometimes power is equally distributed, but often it is not. Some factors that can </w:t>
      </w:r>
      <w:r w:rsidR="005D491D">
        <w:t>impact</w:t>
      </w:r>
      <w:r w:rsidR="003A04A7">
        <w:t xml:space="preserve"> power </w:t>
      </w:r>
      <w:r w:rsidR="005D491D">
        <w:t xml:space="preserve">dynamics in </w:t>
      </w:r>
      <w:r w:rsidR="003A04A7">
        <w:t xml:space="preserve">relationships include financial resources, social status, professional hierarchies, </w:t>
      </w:r>
      <w:r w:rsidR="003A04A7">
        <w:lastRenderedPageBreak/>
        <w:t xml:space="preserve">physical strength, access to opportunities, and a fear of losing someone. </w:t>
      </w:r>
      <w:r w:rsidR="005D491D">
        <w:t>It is important for the person who holds more influence to be mindful that they are not taking advantage of the other party — even unintentionally.</w:t>
      </w:r>
    </w:p>
    <w:p w14:paraId="5DC42AD2" w14:textId="77777777" w:rsidR="00B10C0E" w:rsidRDefault="00B10C0E" w:rsidP="00E5741A">
      <w:pPr>
        <w:rPr>
          <w:b/>
          <w:bCs/>
        </w:rPr>
      </w:pPr>
      <w:r w:rsidRPr="00B10C0E">
        <w:rPr>
          <w:b/>
          <w:bCs/>
        </w:rPr>
        <w:t>Context of time and space</w:t>
      </w:r>
    </w:p>
    <w:p w14:paraId="023E4CAD" w14:textId="64FDF361" w:rsidR="00B10C0E" w:rsidRDefault="00B10C0E" w:rsidP="00E5741A">
      <w:r>
        <w:t xml:space="preserve">Time and space </w:t>
      </w:r>
      <w:r w:rsidR="00585D42">
        <w:t xml:space="preserve">play an important role in the power balance of relationships. </w:t>
      </w:r>
      <w:r w:rsidR="00D452BF">
        <w:t>Where and when an interaction takes place can have a big effect on the balance of power, comfort, and dynamic</w:t>
      </w:r>
      <w:r w:rsidR="005D491D">
        <w:t xml:space="preserve"> (e.g. meeting in a coffee shop vs. meeting in a hotel room, or conversations taking place one-on-one vs. full-team discussions).</w:t>
      </w:r>
      <w:r w:rsidR="00D452BF">
        <w:t xml:space="preserve"> </w:t>
      </w:r>
    </w:p>
    <w:p w14:paraId="2F3AEAD4" w14:textId="353AD263" w:rsidR="00D452BF" w:rsidRDefault="00D452BF" w:rsidP="00E5741A">
      <w:r>
        <w:rPr>
          <w:b/>
          <w:bCs/>
        </w:rPr>
        <w:t>Accountability</w:t>
      </w:r>
    </w:p>
    <w:p w14:paraId="1E1EEA9D" w14:textId="5630FCEC" w:rsidR="003D263C" w:rsidRDefault="00D452BF" w:rsidP="002F7BD1">
      <w:r>
        <w:t xml:space="preserve">To be accountable is to own up to </w:t>
      </w:r>
      <w:r w:rsidR="005D491D">
        <w:t>one’s</w:t>
      </w:r>
      <w:r>
        <w:t xml:space="preserve"> words and actions, accepting consequences and benefits as appropriate. It can feel uncomfortable to take accountability when mistakes </w:t>
      </w:r>
      <w:proofErr w:type="gramStart"/>
      <w:r>
        <w:t>were</w:t>
      </w:r>
      <w:proofErr w:type="gramEnd"/>
      <w:r>
        <w:t xml:space="preserve"> made, but it is also a sign of trustworthiness, reliability, integrity, and responsibility. Taking accountability personally and professionally is a practice that gets easier with time.</w:t>
      </w:r>
    </w:p>
    <w:p w14:paraId="37D7AF1B" w14:textId="77F71180" w:rsidR="00583591" w:rsidRPr="00583591" w:rsidRDefault="00583591" w:rsidP="00583591">
      <w:pPr>
        <w:pStyle w:val="ImportantPoint"/>
      </w:pPr>
      <w:r w:rsidRPr="00583591">
        <w:t xml:space="preserve">Reflect on a recent interaction, work-related or personal, where you felt frustrated, defensive, or dismissive of someone else’s perspective. </w:t>
      </w:r>
    </w:p>
    <w:p w14:paraId="27121A69" w14:textId="77777777" w:rsidR="00583591" w:rsidRPr="00D2615B" w:rsidRDefault="00583591" w:rsidP="00583591">
      <w:pPr>
        <w:pStyle w:val="ImportantPoint"/>
        <w:spacing w:after="0"/>
        <w:rPr>
          <w:lang w:val="en-CA"/>
        </w:rPr>
      </w:pPr>
      <w:r>
        <w:t>Briefly describe the interaction.</w:t>
      </w:r>
    </w:p>
    <w:p w14:paraId="7C8BF459" w14:textId="77777777" w:rsidR="00583591" w:rsidRDefault="00583591" w:rsidP="00583591">
      <w:pPr>
        <w:pStyle w:val="ImportantPoint"/>
        <w:pBdr>
          <w:between w:val="single" w:sz="4" w:space="1" w:color="auto"/>
        </w:pBdr>
        <w:spacing w:after="0" w:line="360" w:lineRule="auto"/>
        <w:rPr>
          <w:lang w:val="en-CA"/>
        </w:rPr>
      </w:pPr>
    </w:p>
    <w:p w14:paraId="202A021B" w14:textId="77777777" w:rsidR="00583591" w:rsidRDefault="00583591" w:rsidP="00583591">
      <w:pPr>
        <w:pStyle w:val="ImportantPoint"/>
        <w:pBdr>
          <w:between w:val="single" w:sz="4" w:space="1" w:color="auto"/>
        </w:pBdr>
        <w:spacing w:after="0"/>
        <w:rPr>
          <w:lang w:val="en-CA"/>
        </w:rPr>
      </w:pPr>
    </w:p>
    <w:p w14:paraId="069F7E62" w14:textId="77777777" w:rsidR="00583591" w:rsidRDefault="00583591" w:rsidP="00583591">
      <w:pPr>
        <w:pStyle w:val="ImportantPoint"/>
        <w:pBdr>
          <w:between w:val="single" w:sz="4" w:space="1" w:color="auto"/>
        </w:pBdr>
        <w:spacing w:after="0"/>
        <w:rPr>
          <w:lang w:val="en-CA"/>
        </w:rPr>
      </w:pPr>
    </w:p>
    <w:p w14:paraId="2FC02E66" w14:textId="77777777" w:rsidR="00583591" w:rsidRDefault="00583591" w:rsidP="00583591">
      <w:pPr>
        <w:pStyle w:val="ImportantPoint"/>
        <w:pBdr>
          <w:between w:val="single" w:sz="4" w:space="1" w:color="auto"/>
        </w:pBdr>
        <w:spacing w:after="0"/>
        <w:rPr>
          <w:lang w:val="en-CA"/>
        </w:rPr>
      </w:pPr>
    </w:p>
    <w:p w14:paraId="517BEFD0" w14:textId="77777777" w:rsidR="00583591" w:rsidRDefault="00583591" w:rsidP="00583591">
      <w:pPr>
        <w:pStyle w:val="ImportantPoint"/>
        <w:pBdr>
          <w:between w:val="single" w:sz="4" w:space="1" w:color="auto"/>
        </w:pBdr>
        <w:spacing w:after="0"/>
        <w:rPr>
          <w:lang w:val="en-CA"/>
        </w:rPr>
      </w:pPr>
    </w:p>
    <w:p w14:paraId="1AABE764" w14:textId="77777777" w:rsidR="00583591" w:rsidRDefault="00583591" w:rsidP="00583591">
      <w:pPr>
        <w:pStyle w:val="ImportantPoint"/>
        <w:pBdr>
          <w:between w:val="single" w:sz="4" w:space="1" w:color="auto"/>
        </w:pBdr>
        <w:spacing w:after="0"/>
        <w:rPr>
          <w:lang w:val="en-CA"/>
        </w:rPr>
      </w:pPr>
    </w:p>
    <w:p w14:paraId="68656F0E" w14:textId="4FD89F39" w:rsidR="00583591" w:rsidRPr="00153483" w:rsidRDefault="00583591" w:rsidP="00583591"/>
    <w:p w14:paraId="0BA74BB6" w14:textId="77777777" w:rsidR="00583591" w:rsidRPr="00D2615B" w:rsidRDefault="00583591" w:rsidP="00583591">
      <w:pPr>
        <w:pStyle w:val="ImportantPoint"/>
        <w:spacing w:after="0"/>
        <w:rPr>
          <w:lang w:val="en-CA"/>
        </w:rPr>
      </w:pPr>
      <w:r w:rsidRPr="00153483">
        <w:rPr>
          <w:lang w:val="en-CA"/>
        </w:rPr>
        <w:t>What w</w:t>
      </w:r>
      <w:r>
        <w:rPr>
          <w:lang w:val="en-CA"/>
        </w:rPr>
        <w:t>as</w:t>
      </w:r>
      <w:r w:rsidRPr="00153483">
        <w:rPr>
          <w:lang w:val="en-CA"/>
        </w:rPr>
        <w:t xml:space="preserve"> </w:t>
      </w:r>
      <w:r>
        <w:rPr>
          <w:lang w:val="en-CA"/>
        </w:rPr>
        <w:t>your</w:t>
      </w:r>
      <w:r w:rsidRPr="00153483">
        <w:rPr>
          <w:lang w:val="en-CA"/>
        </w:rPr>
        <w:t xml:space="preserve"> immediate reaction?</w:t>
      </w:r>
    </w:p>
    <w:p w14:paraId="2C104AE1" w14:textId="77777777" w:rsidR="00583591" w:rsidRDefault="00583591" w:rsidP="00583591">
      <w:pPr>
        <w:pStyle w:val="ImportantPoint"/>
        <w:pBdr>
          <w:between w:val="single" w:sz="4" w:space="1" w:color="auto"/>
        </w:pBdr>
        <w:spacing w:after="0" w:line="360" w:lineRule="auto"/>
        <w:rPr>
          <w:lang w:val="en-CA"/>
        </w:rPr>
      </w:pPr>
    </w:p>
    <w:p w14:paraId="08155157" w14:textId="77777777" w:rsidR="00583591" w:rsidRDefault="00583591" w:rsidP="00583591">
      <w:pPr>
        <w:pStyle w:val="ImportantPoint"/>
        <w:pBdr>
          <w:between w:val="single" w:sz="4" w:space="1" w:color="auto"/>
        </w:pBdr>
        <w:spacing w:after="0"/>
        <w:rPr>
          <w:lang w:val="en-CA"/>
        </w:rPr>
      </w:pPr>
    </w:p>
    <w:p w14:paraId="34DE218A" w14:textId="77777777" w:rsidR="00583591" w:rsidRDefault="00583591" w:rsidP="00583591">
      <w:pPr>
        <w:pStyle w:val="ImportantPoint"/>
        <w:pBdr>
          <w:between w:val="single" w:sz="4" w:space="1" w:color="auto"/>
        </w:pBdr>
        <w:spacing w:after="0"/>
        <w:rPr>
          <w:lang w:val="en-CA"/>
        </w:rPr>
      </w:pPr>
    </w:p>
    <w:p w14:paraId="10A4F0D4" w14:textId="77777777" w:rsidR="00583591" w:rsidRDefault="00583591" w:rsidP="00583591">
      <w:pPr>
        <w:pStyle w:val="ImportantPoint"/>
        <w:pBdr>
          <w:between w:val="single" w:sz="4" w:space="1" w:color="auto"/>
        </w:pBdr>
        <w:spacing w:after="0"/>
        <w:rPr>
          <w:lang w:val="en-CA"/>
        </w:rPr>
      </w:pPr>
    </w:p>
    <w:p w14:paraId="22B7BEE6" w14:textId="77777777" w:rsidR="00583591" w:rsidRDefault="00583591" w:rsidP="00583591">
      <w:pPr>
        <w:pStyle w:val="ImportantPoint"/>
        <w:pBdr>
          <w:between w:val="single" w:sz="4" w:space="1" w:color="auto"/>
        </w:pBdr>
        <w:spacing w:after="0"/>
        <w:rPr>
          <w:lang w:val="en-CA"/>
        </w:rPr>
      </w:pPr>
    </w:p>
    <w:p w14:paraId="7E2334C6" w14:textId="77777777" w:rsidR="00583591" w:rsidRDefault="00583591" w:rsidP="00583591">
      <w:pPr>
        <w:pStyle w:val="ImportantPoint"/>
        <w:pBdr>
          <w:between w:val="single" w:sz="4" w:space="1" w:color="auto"/>
        </w:pBdr>
        <w:spacing w:after="0"/>
        <w:rPr>
          <w:lang w:val="en-CA"/>
        </w:rPr>
      </w:pPr>
    </w:p>
    <w:p w14:paraId="16625A88" w14:textId="27AC8B1D" w:rsidR="00583591" w:rsidRPr="00153483" w:rsidRDefault="00583591" w:rsidP="00583591">
      <w:pPr>
        <w:rPr>
          <w:lang w:val="en-CA"/>
        </w:rPr>
      </w:pPr>
    </w:p>
    <w:p w14:paraId="276C309E" w14:textId="77777777" w:rsidR="00583591" w:rsidRPr="00D2615B" w:rsidRDefault="00583591" w:rsidP="00583591">
      <w:pPr>
        <w:pStyle w:val="ImportantPoint"/>
        <w:spacing w:after="0"/>
        <w:rPr>
          <w:lang w:val="en-CA"/>
        </w:rPr>
      </w:pPr>
      <w:r w:rsidRPr="00153483">
        <w:rPr>
          <w:lang w:val="en-CA"/>
        </w:rPr>
        <w:lastRenderedPageBreak/>
        <w:t xml:space="preserve">What personal biases, experiences, or assumptions might have influenced </w:t>
      </w:r>
      <w:r>
        <w:rPr>
          <w:lang w:val="en-CA"/>
        </w:rPr>
        <w:t xml:space="preserve">your </w:t>
      </w:r>
      <w:r w:rsidRPr="00153483">
        <w:rPr>
          <w:lang w:val="en-CA"/>
        </w:rPr>
        <w:t>response?</w:t>
      </w:r>
    </w:p>
    <w:p w14:paraId="7C91D225" w14:textId="77777777" w:rsidR="00583591" w:rsidRDefault="00583591" w:rsidP="00583591">
      <w:pPr>
        <w:pStyle w:val="ImportantPoint"/>
        <w:pBdr>
          <w:between w:val="single" w:sz="4" w:space="1" w:color="auto"/>
        </w:pBdr>
        <w:spacing w:after="0" w:line="360" w:lineRule="auto"/>
        <w:rPr>
          <w:lang w:val="en-CA"/>
        </w:rPr>
      </w:pPr>
    </w:p>
    <w:p w14:paraId="0137D0DA" w14:textId="77777777" w:rsidR="00583591" w:rsidRDefault="00583591" w:rsidP="00583591">
      <w:pPr>
        <w:pStyle w:val="ImportantPoint"/>
        <w:pBdr>
          <w:between w:val="single" w:sz="4" w:space="1" w:color="auto"/>
        </w:pBdr>
        <w:spacing w:after="0"/>
        <w:rPr>
          <w:lang w:val="en-CA"/>
        </w:rPr>
      </w:pPr>
    </w:p>
    <w:p w14:paraId="5553F4F7" w14:textId="77777777" w:rsidR="00583591" w:rsidRDefault="00583591" w:rsidP="00583591">
      <w:pPr>
        <w:pStyle w:val="ImportantPoint"/>
        <w:pBdr>
          <w:between w:val="single" w:sz="4" w:space="1" w:color="auto"/>
        </w:pBdr>
        <w:spacing w:after="0"/>
        <w:rPr>
          <w:lang w:val="en-CA"/>
        </w:rPr>
      </w:pPr>
    </w:p>
    <w:p w14:paraId="10E9834C" w14:textId="77777777" w:rsidR="00583591" w:rsidRDefault="00583591" w:rsidP="00583591">
      <w:pPr>
        <w:pStyle w:val="ImportantPoint"/>
        <w:pBdr>
          <w:between w:val="single" w:sz="4" w:space="1" w:color="auto"/>
        </w:pBdr>
        <w:spacing w:after="0"/>
        <w:rPr>
          <w:lang w:val="en-CA"/>
        </w:rPr>
      </w:pPr>
    </w:p>
    <w:p w14:paraId="71CD6234" w14:textId="77777777" w:rsidR="00583591" w:rsidRDefault="00583591" w:rsidP="00583591">
      <w:pPr>
        <w:pStyle w:val="ImportantPoint"/>
        <w:pBdr>
          <w:between w:val="single" w:sz="4" w:space="1" w:color="auto"/>
        </w:pBdr>
        <w:spacing w:after="0"/>
        <w:rPr>
          <w:lang w:val="en-CA"/>
        </w:rPr>
      </w:pPr>
    </w:p>
    <w:p w14:paraId="6F3D5162" w14:textId="77777777" w:rsidR="00583591" w:rsidRDefault="00583591" w:rsidP="00583591">
      <w:pPr>
        <w:pStyle w:val="ImportantPoint"/>
        <w:pBdr>
          <w:between w:val="single" w:sz="4" w:space="1" w:color="auto"/>
        </w:pBdr>
        <w:spacing w:after="0"/>
        <w:rPr>
          <w:lang w:val="en-CA"/>
        </w:rPr>
      </w:pPr>
    </w:p>
    <w:p w14:paraId="5637E334" w14:textId="1E681D68" w:rsidR="00583591" w:rsidRPr="00153483" w:rsidRDefault="00583591" w:rsidP="00583591">
      <w:pPr>
        <w:rPr>
          <w:lang w:val="en-CA"/>
        </w:rPr>
      </w:pPr>
    </w:p>
    <w:p w14:paraId="7CBC115E" w14:textId="77777777" w:rsidR="00583591" w:rsidRPr="00D2615B" w:rsidRDefault="00583591" w:rsidP="00583591">
      <w:pPr>
        <w:pStyle w:val="ImportantPoint"/>
        <w:spacing w:after="0"/>
        <w:rPr>
          <w:lang w:val="en-CA"/>
        </w:rPr>
      </w:pPr>
      <w:r w:rsidRPr="00153483">
        <w:rPr>
          <w:lang w:val="en-CA"/>
        </w:rPr>
        <w:t xml:space="preserve">How could </w:t>
      </w:r>
      <w:r>
        <w:rPr>
          <w:lang w:val="en-CA"/>
        </w:rPr>
        <w:t>you have applied one or more of the practices just covered to respond differently?</w:t>
      </w:r>
    </w:p>
    <w:p w14:paraId="55F32C7F" w14:textId="77777777" w:rsidR="00583591" w:rsidRDefault="00583591" w:rsidP="00583591">
      <w:pPr>
        <w:pStyle w:val="ImportantPoint"/>
        <w:pBdr>
          <w:between w:val="single" w:sz="4" w:space="1" w:color="auto"/>
        </w:pBdr>
        <w:spacing w:after="0" w:line="360" w:lineRule="auto"/>
        <w:rPr>
          <w:lang w:val="en-CA"/>
        </w:rPr>
      </w:pPr>
    </w:p>
    <w:p w14:paraId="6CFEECF5" w14:textId="77777777" w:rsidR="00583591" w:rsidRDefault="00583591" w:rsidP="00583591">
      <w:pPr>
        <w:pStyle w:val="ImportantPoint"/>
        <w:pBdr>
          <w:between w:val="single" w:sz="4" w:space="1" w:color="auto"/>
        </w:pBdr>
        <w:spacing w:after="0"/>
        <w:rPr>
          <w:lang w:val="en-CA"/>
        </w:rPr>
      </w:pPr>
    </w:p>
    <w:p w14:paraId="0AD577A1" w14:textId="77777777" w:rsidR="00583591" w:rsidRDefault="00583591" w:rsidP="00583591">
      <w:pPr>
        <w:pStyle w:val="ImportantPoint"/>
        <w:pBdr>
          <w:between w:val="single" w:sz="4" w:space="1" w:color="auto"/>
        </w:pBdr>
        <w:spacing w:after="0"/>
        <w:rPr>
          <w:lang w:val="en-CA"/>
        </w:rPr>
      </w:pPr>
    </w:p>
    <w:p w14:paraId="3A5B2272" w14:textId="77777777" w:rsidR="00583591" w:rsidRDefault="00583591" w:rsidP="00583591">
      <w:pPr>
        <w:pStyle w:val="ImportantPoint"/>
        <w:pBdr>
          <w:between w:val="single" w:sz="4" w:space="1" w:color="auto"/>
        </w:pBdr>
        <w:spacing w:after="0"/>
        <w:rPr>
          <w:lang w:val="en-CA"/>
        </w:rPr>
      </w:pPr>
    </w:p>
    <w:p w14:paraId="5E2C3361" w14:textId="77777777" w:rsidR="00583591" w:rsidRDefault="00583591" w:rsidP="00583591">
      <w:pPr>
        <w:pStyle w:val="ImportantPoint"/>
        <w:pBdr>
          <w:between w:val="single" w:sz="4" w:space="1" w:color="auto"/>
        </w:pBdr>
        <w:spacing w:after="0"/>
        <w:rPr>
          <w:lang w:val="en-CA"/>
        </w:rPr>
      </w:pPr>
    </w:p>
    <w:p w14:paraId="60BBF324" w14:textId="77777777" w:rsidR="00583591" w:rsidRDefault="00583591" w:rsidP="00583591">
      <w:pPr>
        <w:pStyle w:val="ImportantPoint"/>
        <w:pBdr>
          <w:between w:val="single" w:sz="4" w:space="1" w:color="auto"/>
        </w:pBdr>
        <w:spacing w:after="0"/>
        <w:rPr>
          <w:lang w:val="en-CA"/>
        </w:rPr>
      </w:pPr>
    </w:p>
    <w:p w14:paraId="39142CE4" w14:textId="256BA34A" w:rsidR="00583591" w:rsidRPr="00153483" w:rsidRDefault="00583591" w:rsidP="00583591">
      <w:pPr>
        <w:rPr>
          <w:lang w:val="en-CA"/>
        </w:rPr>
      </w:pPr>
    </w:p>
    <w:p w14:paraId="08E0EC58" w14:textId="77777777" w:rsidR="00583591" w:rsidRPr="00583591" w:rsidRDefault="00583591" w:rsidP="002F7BD1">
      <w:pPr>
        <w:rPr>
          <w:lang w:val="en-CA"/>
        </w:rPr>
      </w:pPr>
    </w:p>
    <w:p w14:paraId="02284992" w14:textId="63BAA121" w:rsidR="00271F56" w:rsidRPr="003B488E" w:rsidRDefault="00D452BF" w:rsidP="00271F56">
      <w:pPr>
        <w:pStyle w:val="Sub-Session"/>
      </w:pPr>
      <w:bookmarkStart w:id="46" w:name="_Toc214892464"/>
      <w:r>
        <w:t>Professional</w:t>
      </w:r>
      <w:r w:rsidR="00271F56">
        <w:t xml:space="preserve"> </w:t>
      </w:r>
      <w:r w:rsidR="00645345">
        <w:t>P</w:t>
      </w:r>
      <w:r w:rsidR="00271F56">
        <w:t>ractices</w:t>
      </w:r>
      <w:bookmarkEnd w:id="46"/>
    </w:p>
    <w:p w14:paraId="7410F68A" w14:textId="0B5A7A83" w:rsidR="00F60488" w:rsidRDefault="00F60488" w:rsidP="00271F56">
      <w:r>
        <w:t>Although the concepts covered in the previous section are relevant in both personal and professional settings, here are some additional ideas that can be useful in professional contexts.</w:t>
      </w:r>
    </w:p>
    <w:p w14:paraId="151DD263" w14:textId="57C708E6" w:rsidR="00D452BF" w:rsidRDefault="00D452BF" w:rsidP="00D452BF">
      <w:pPr>
        <w:rPr>
          <w:b/>
          <w:bCs/>
        </w:rPr>
      </w:pPr>
      <w:r>
        <w:rPr>
          <w:b/>
          <w:bCs/>
        </w:rPr>
        <w:t>Universal design</w:t>
      </w:r>
    </w:p>
    <w:p w14:paraId="341CDB4F" w14:textId="2F8E95BF" w:rsidR="00D452BF" w:rsidRDefault="00D452BF" w:rsidP="00D452BF">
      <w:r>
        <w:t>Universal design began as an architectural concept</w:t>
      </w:r>
      <w:r w:rsidR="002F580C">
        <w:t xml:space="preserve"> but is now used across a variety of fields. </w:t>
      </w:r>
      <w:r>
        <w:t xml:space="preserve">It refers to designing products, spaces, programs, and guidelines </w:t>
      </w:r>
      <w:r w:rsidR="002F580C">
        <w:t>to be as accessible as possible</w:t>
      </w:r>
      <w:r w:rsidR="00077828">
        <w:t xml:space="preserve"> for all users.</w:t>
      </w:r>
      <w:r w:rsidR="002F580C">
        <w:t xml:space="preserve"> </w:t>
      </w:r>
      <w:r>
        <w:t xml:space="preserve">Examples of universal design include using ramps </w:t>
      </w:r>
      <w:r w:rsidR="002F580C">
        <w:t>instead of</w:t>
      </w:r>
      <w:r>
        <w:t xml:space="preserve"> </w:t>
      </w:r>
      <w:r w:rsidR="002F580C">
        <w:t>stairs and</w:t>
      </w:r>
      <w:r>
        <w:t xml:space="preserve"> building </w:t>
      </w:r>
      <w:r w:rsidR="002F580C">
        <w:t>several</w:t>
      </w:r>
      <w:r>
        <w:t xml:space="preserve"> single stall </w:t>
      </w:r>
      <w:proofErr w:type="gramStart"/>
      <w:r>
        <w:t>gender</w:t>
      </w:r>
      <w:proofErr w:type="gramEnd"/>
      <w:r>
        <w:t xml:space="preserve">-neutral washrooms </w:t>
      </w:r>
      <w:r w:rsidR="002F580C">
        <w:t>rather than</w:t>
      </w:r>
      <w:r>
        <w:t xml:space="preserve"> </w:t>
      </w:r>
      <w:r w:rsidR="00077828">
        <w:t>two</w:t>
      </w:r>
      <w:r>
        <w:t xml:space="preserve"> large multi-stall gendered options. Often, people who do not need the accommodation find the universal design options more comfortable and easier as well, </w:t>
      </w:r>
      <w:r w:rsidR="009330F7">
        <w:t>benefiting</w:t>
      </w:r>
      <w:r>
        <w:t xml:space="preserve"> everyone.</w:t>
      </w:r>
    </w:p>
    <w:p w14:paraId="158CADC7" w14:textId="77777777" w:rsidR="00583591" w:rsidRDefault="00583591" w:rsidP="00D452BF">
      <w:pPr>
        <w:rPr>
          <w:b/>
          <w:bCs/>
        </w:rPr>
      </w:pPr>
    </w:p>
    <w:p w14:paraId="52163A25" w14:textId="1BB1F83B" w:rsidR="00D452BF" w:rsidRDefault="00D452BF" w:rsidP="00D452BF">
      <w:pPr>
        <w:rPr>
          <w:b/>
          <w:bCs/>
        </w:rPr>
      </w:pPr>
      <w:r>
        <w:rPr>
          <w:b/>
          <w:bCs/>
        </w:rPr>
        <w:lastRenderedPageBreak/>
        <w:t>Diverse sources of knowledge</w:t>
      </w:r>
    </w:p>
    <w:p w14:paraId="58EFCA14" w14:textId="70460E8B" w:rsidR="00271F56" w:rsidRDefault="00D452BF" w:rsidP="00D452BF">
      <w:r>
        <w:t xml:space="preserve">When making decisions in the workplace, there </w:t>
      </w:r>
      <w:r w:rsidR="00077828">
        <w:t xml:space="preserve">are </w:t>
      </w:r>
      <w:r>
        <w:t>benefits to seeking out sources of knowledge that are not traditionally heard in professional spaces. This grants a wider and more diverse set of information to base decisions on. For example, when making plans for building updates, the custodial staff should be sought out to add knowledge about the building that would not be on blueprints, such as damages or areas which are frequently misused.</w:t>
      </w:r>
    </w:p>
    <w:p w14:paraId="38B7CEAB" w14:textId="526326A0" w:rsidR="00D452BF" w:rsidRDefault="00D452BF" w:rsidP="00D452BF">
      <w:pPr>
        <w:rPr>
          <w:b/>
          <w:bCs/>
        </w:rPr>
      </w:pPr>
      <w:r>
        <w:rPr>
          <w:b/>
          <w:bCs/>
        </w:rPr>
        <w:t>Accessibility and resources</w:t>
      </w:r>
    </w:p>
    <w:p w14:paraId="114326A2" w14:textId="63C4E0F3" w:rsidR="00D452BF" w:rsidRDefault="00D452BF" w:rsidP="00D452BF">
      <w:r>
        <w:t>Having policies in place to account for concerns of accessibility is important, as it allows employees to understand how their needs can be met, and if they will need to seek out additional accommodations. For example, is there a work from home option with the workplace? What are the expectations when working from home? Under what conditions is someone allowed to work from home?</w:t>
      </w:r>
    </w:p>
    <w:p w14:paraId="79D927F0" w14:textId="724DC2AA" w:rsidR="002F1C64" w:rsidRDefault="00D452BF" w:rsidP="00D452BF">
      <w:r>
        <w:t>This also includes providing knowledge about resources, such as facilities</w:t>
      </w:r>
      <w:r w:rsidR="002F1C64">
        <w:t xml:space="preserve"> and supports that staff can access.</w:t>
      </w:r>
    </w:p>
    <w:p w14:paraId="786DCC01" w14:textId="3959CB86" w:rsidR="00D452BF" w:rsidRDefault="00D452BF" w:rsidP="00D452BF">
      <w:pPr>
        <w:rPr>
          <w:b/>
          <w:bCs/>
        </w:rPr>
      </w:pPr>
      <w:r>
        <w:rPr>
          <w:b/>
          <w:bCs/>
        </w:rPr>
        <w:t>Policy and programs</w:t>
      </w:r>
    </w:p>
    <w:p w14:paraId="2E659283" w14:textId="6DBFA678" w:rsidR="00D452BF" w:rsidRDefault="00D452BF" w:rsidP="00D452BF">
      <w:r>
        <w:t xml:space="preserve">Policy sets the standard for how a workplace operates and provides safeguards for both staff and the company. Policies made with an intersectional lens are best, as they account for a wider variety of needs and backgrounds, ultimately providing a better workplace for all. </w:t>
      </w:r>
      <w:r w:rsidR="00077828">
        <w:t>To</w:t>
      </w:r>
      <w:r>
        <w:t xml:space="preserve"> maintain this standard, programs and policies will have to be reviewed every </w:t>
      </w:r>
      <w:r w:rsidR="00077828">
        <w:t xml:space="preserve">two to three </w:t>
      </w:r>
      <w:r>
        <w:t>years, or whenever a major gap is noted.</w:t>
      </w:r>
    </w:p>
    <w:p w14:paraId="47CB2AE0" w14:textId="04890704" w:rsidR="00583591" w:rsidRPr="00583591" w:rsidRDefault="00583591" w:rsidP="00583591">
      <w:pPr>
        <w:pStyle w:val="ImportantPoint"/>
      </w:pPr>
      <w:r w:rsidRPr="00583591">
        <w:t xml:space="preserve">Discuss the following questions with your group: </w:t>
      </w:r>
    </w:p>
    <w:p w14:paraId="3B75C85F" w14:textId="77777777" w:rsidR="00583591" w:rsidRPr="00D2615B" w:rsidRDefault="00583591" w:rsidP="00583591">
      <w:pPr>
        <w:pStyle w:val="ImportantPoint"/>
        <w:spacing w:after="0"/>
        <w:rPr>
          <w:lang w:val="en-CA"/>
        </w:rPr>
      </w:pPr>
      <w:r>
        <w:t>Are these concepts new or familiar? In what ways?</w:t>
      </w:r>
    </w:p>
    <w:p w14:paraId="3094BC7B" w14:textId="77777777" w:rsidR="00583591" w:rsidRDefault="00583591" w:rsidP="00583591">
      <w:pPr>
        <w:pStyle w:val="ImportantPoint"/>
        <w:pBdr>
          <w:between w:val="single" w:sz="4" w:space="1" w:color="auto"/>
        </w:pBdr>
        <w:spacing w:after="0" w:line="360" w:lineRule="auto"/>
        <w:rPr>
          <w:lang w:val="en-CA"/>
        </w:rPr>
      </w:pPr>
    </w:p>
    <w:p w14:paraId="550F7799" w14:textId="77777777" w:rsidR="00583591" w:rsidRDefault="00583591" w:rsidP="00583591">
      <w:pPr>
        <w:pStyle w:val="ImportantPoint"/>
        <w:pBdr>
          <w:between w:val="single" w:sz="4" w:space="1" w:color="auto"/>
        </w:pBdr>
        <w:spacing w:after="0"/>
        <w:rPr>
          <w:lang w:val="en-CA"/>
        </w:rPr>
      </w:pPr>
    </w:p>
    <w:p w14:paraId="4D6C1C45" w14:textId="77777777" w:rsidR="00583591" w:rsidRDefault="00583591" w:rsidP="00583591">
      <w:pPr>
        <w:pStyle w:val="ImportantPoint"/>
        <w:pBdr>
          <w:between w:val="single" w:sz="4" w:space="1" w:color="auto"/>
        </w:pBdr>
        <w:spacing w:after="0"/>
        <w:rPr>
          <w:lang w:val="en-CA"/>
        </w:rPr>
      </w:pPr>
    </w:p>
    <w:p w14:paraId="47856E4A" w14:textId="77777777" w:rsidR="00583591" w:rsidRDefault="00583591" w:rsidP="00583591">
      <w:pPr>
        <w:pStyle w:val="ImportantPoint"/>
        <w:pBdr>
          <w:between w:val="single" w:sz="4" w:space="1" w:color="auto"/>
        </w:pBdr>
        <w:spacing w:after="0"/>
        <w:rPr>
          <w:lang w:val="en-CA"/>
        </w:rPr>
      </w:pPr>
    </w:p>
    <w:p w14:paraId="64E4E3F3" w14:textId="77777777" w:rsidR="00583591" w:rsidRDefault="00583591" w:rsidP="00583591">
      <w:pPr>
        <w:pStyle w:val="ImportantPoint"/>
        <w:pBdr>
          <w:between w:val="single" w:sz="4" w:space="1" w:color="auto"/>
        </w:pBdr>
        <w:spacing w:after="0"/>
        <w:rPr>
          <w:lang w:val="en-CA"/>
        </w:rPr>
      </w:pPr>
    </w:p>
    <w:p w14:paraId="3C09BDAA" w14:textId="77777777" w:rsidR="00583591" w:rsidRDefault="00583591" w:rsidP="00583591">
      <w:pPr>
        <w:pStyle w:val="ImportantPoint"/>
        <w:pBdr>
          <w:between w:val="single" w:sz="4" w:space="1" w:color="auto"/>
        </w:pBdr>
        <w:spacing w:after="0"/>
        <w:rPr>
          <w:lang w:val="en-CA"/>
        </w:rPr>
      </w:pPr>
    </w:p>
    <w:p w14:paraId="5838B5AE" w14:textId="5CBDFB2C" w:rsidR="00583591" w:rsidRPr="002F7BD1" w:rsidRDefault="00583591" w:rsidP="00583591">
      <w:pPr>
        <w:rPr>
          <w:b/>
          <w:bCs/>
        </w:rPr>
      </w:pPr>
    </w:p>
    <w:p w14:paraId="5A19E9C0" w14:textId="77777777" w:rsidR="00583591" w:rsidRPr="00D2615B" w:rsidRDefault="00583591" w:rsidP="00583591">
      <w:pPr>
        <w:pStyle w:val="ImportantPoint"/>
        <w:spacing w:after="0"/>
        <w:rPr>
          <w:lang w:val="en-CA"/>
        </w:rPr>
      </w:pPr>
      <w:r>
        <w:lastRenderedPageBreak/>
        <w:t>Have you seen any of these professional practices implemented successfully in the workplace? What did that look like?</w:t>
      </w:r>
    </w:p>
    <w:p w14:paraId="2F295F6A" w14:textId="77777777" w:rsidR="00583591" w:rsidRDefault="00583591" w:rsidP="00583591">
      <w:pPr>
        <w:pStyle w:val="ImportantPoint"/>
        <w:pBdr>
          <w:between w:val="single" w:sz="4" w:space="1" w:color="auto"/>
        </w:pBdr>
        <w:spacing w:after="0" w:line="360" w:lineRule="auto"/>
        <w:rPr>
          <w:lang w:val="en-CA"/>
        </w:rPr>
      </w:pPr>
    </w:p>
    <w:p w14:paraId="613E383A" w14:textId="77777777" w:rsidR="00583591" w:rsidRDefault="00583591" w:rsidP="00583591">
      <w:pPr>
        <w:pStyle w:val="ImportantPoint"/>
        <w:pBdr>
          <w:between w:val="single" w:sz="4" w:space="1" w:color="auto"/>
        </w:pBdr>
        <w:spacing w:after="0"/>
        <w:rPr>
          <w:lang w:val="en-CA"/>
        </w:rPr>
      </w:pPr>
    </w:p>
    <w:p w14:paraId="2AFFF74B" w14:textId="77777777" w:rsidR="00583591" w:rsidRDefault="00583591" w:rsidP="00583591">
      <w:pPr>
        <w:pStyle w:val="ImportantPoint"/>
        <w:pBdr>
          <w:between w:val="single" w:sz="4" w:space="1" w:color="auto"/>
        </w:pBdr>
        <w:spacing w:after="0"/>
        <w:rPr>
          <w:lang w:val="en-CA"/>
        </w:rPr>
      </w:pPr>
    </w:p>
    <w:p w14:paraId="38BEB324" w14:textId="77777777" w:rsidR="00583591" w:rsidRDefault="00583591" w:rsidP="00583591">
      <w:pPr>
        <w:pStyle w:val="ImportantPoint"/>
        <w:pBdr>
          <w:between w:val="single" w:sz="4" w:space="1" w:color="auto"/>
        </w:pBdr>
        <w:spacing w:after="0"/>
        <w:rPr>
          <w:lang w:val="en-CA"/>
        </w:rPr>
      </w:pPr>
    </w:p>
    <w:p w14:paraId="717C77E6" w14:textId="77777777" w:rsidR="00E92830" w:rsidRDefault="00E92830" w:rsidP="00583591">
      <w:pPr>
        <w:pStyle w:val="ImportantPoint"/>
        <w:pBdr>
          <w:between w:val="single" w:sz="4" w:space="1" w:color="auto"/>
        </w:pBdr>
        <w:spacing w:after="0"/>
        <w:rPr>
          <w:lang w:val="en-CA"/>
        </w:rPr>
      </w:pPr>
    </w:p>
    <w:p w14:paraId="06EB3D14" w14:textId="77777777" w:rsidR="00583591" w:rsidRDefault="00583591" w:rsidP="00583591">
      <w:pPr>
        <w:pStyle w:val="ImportantPoint"/>
        <w:pBdr>
          <w:between w:val="single" w:sz="4" w:space="1" w:color="auto"/>
        </w:pBdr>
        <w:spacing w:after="0"/>
        <w:rPr>
          <w:lang w:val="en-CA"/>
        </w:rPr>
      </w:pPr>
    </w:p>
    <w:p w14:paraId="0992E94F" w14:textId="77777777" w:rsidR="00583591" w:rsidRDefault="00583591" w:rsidP="00583591">
      <w:pPr>
        <w:pStyle w:val="ImportantPoint"/>
        <w:pBdr>
          <w:between w:val="single" w:sz="4" w:space="1" w:color="auto"/>
        </w:pBdr>
        <w:spacing w:after="0"/>
        <w:rPr>
          <w:lang w:val="en-CA"/>
        </w:rPr>
      </w:pPr>
    </w:p>
    <w:p w14:paraId="129EBA0B" w14:textId="640D2249" w:rsidR="00583591" w:rsidRPr="002F7BD1" w:rsidRDefault="00583591" w:rsidP="00583591">
      <w:pPr>
        <w:rPr>
          <w:b/>
          <w:bCs/>
        </w:rPr>
      </w:pPr>
    </w:p>
    <w:p w14:paraId="41AD955E" w14:textId="77777777" w:rsidR="00583591" w:rsidRPr="00130118" w:rsidRDefault="00583591" w:rsidP="00130118">
      <w:pPr>
        <w:pStyle w:val="ImportantPoint"/>
      </w:pPr>
      <w:r w:rsidRPr="00130118">
        <w:t xml:space="preserve">Have you seen any of these practices executed poorly? </w:t>
      </w:r>
      <w:r w:rsidRPr="00130118">
        <w:rPr>
          <w:b w:val="0"/>
          <w:bCs w:val="0"/>
        </w:rPr>
        <w:t>(Example: an accessible ramp installed at the rear of a building, separate from the main entrance, without proper lighting).</w:t>
      </w:r>
      <w:r w:rsidRPr="00130118">
        <w:t xml:space="preserve"> Provide details of that situation.</w:t>
      </w:r>
    </w:p>
    <w:p w14:paraId="3B480D05" w14:textId="77777777" w:rsidR="00583591" w:rsidRDefault="00583591" w:rsidP="00583591">
      <w:pPr>
        <w:pStyle w:val="ImportantPoint"/>
        <w:pBdr>
          <w:between w:val="single" w:sz="4" w:space="1" w:color="auto"/>
        </w:pBdr>
        <w:spacing w:after="0" w:line="360" w:lineRule="auto"/>
        <w:rPr>
          <w:lang w:val="en-CA"/>
        </w:rPr>
      </w:pPr>
    </w:p>
    <w:p w14:paraId="56283DE6" w14:textId="77777777" w:rsidR="00583591" w:rsidRDefault="00583591" w:rsidP="00583591">
      <w:pPr>
        <w:pStyle w:val="ImportantPoint"/>
        <w:pBdr>
          <w:between w:val="single" w:sz="4" w:space="1" w:color="auto"/>
        </w:pBdr>
        <w:spacing w:after="0"/>
        <w:rPr>
          <w:lang w:val="en-CA"/>
        </w:rPr>
      </w:pPr>
    </w:p>
    <w:p w14:paraId="60DB8C86" w14:textId="77777777" w:rsidR="00583591" w:rsidRDefault="00583591" w:rsidP="00583591">
      <w:pPr>
        <w:pStyle w:val="ImportantPoint"/>
        <w:pBdr>
          <w:between w:val="single" w:sz="4" w:space="1" w:color="auto"/>
        </w:pBdr>
        <w:spacing w:after="0"/>
        <w:rPr>
          <w:lang w:val="en-CA"/>
        </w:rPr>
      </w:pPr>
    </w:p>
    <w:p w14:paraId="4C4249D8" w14:textId="77777777" w:rsidR="00E92830" w:rsidRDefault="00E92830" w:rsidP="00583591">
      <w:pPr>
        <w:pStyle w:val="ImportantPoint"/>
        <w:pBdr>
          <w:between w:val="single" w:sz="4" w:space="1" w:color="auto"/>
        </w:pBdr>
        <w:spacing w:after="0"/>
        <w:rPr>
          <w:lang w:val="en-CA"/>
        </w:rPr>
      </w:pPr>
    </w:p>
    <w:p w14:paraId="61AAE711" w14:textId="77777777" w:rsidR="00583591" w:rsidRDefault="00583591" w:rsidP="00583591">
      <w:pPr>
        <w:pStyle w:val="ImportantPoint"/>
        <w:pBdr>
          <w:between w:val="single" w:sz="4" w:space="1" w:color="auto"/>
        </w:pBdr>
        <w:spacing w:after="0"/>
        <w:rPr>
          <w:lang w:val="en-CA"/>
        </w:rPr>
      </w:pPr>
    </w:p>
    <w:p w14:paraId="651FEE45" w14:textId="77777777" w:rsidR="00E92830" w:rsidRDefault="00E92830" w:rsidP="00583591">
      <w:pPr>
        <w:pStyle w:val="ImportantPoint"/>
        <w:pBdr>
          <w:between w:val="single" w:sz="4" w:space="1" w:color="auto"/>
        </w:pBdr>
        <w:spacing w:after="0"/>
        <w:rPr>
          <w:lang w:val="en-CA"/>
        </w:rPr>
      </w:pPr>
    </w:p>
    <w:p w14:paraId="746F50B6" w14:textId="77777777" w:rsidR="00583591" w:rsidRDefault="00583591" w:rsidP="00583591">
      <w:pPr>
        <w:pStyle w:val="ImportantPoint"/>
        <w:pBdr>
          <w:between w:val="single" w:sz="4" w:space="1" w:color="auto"/>
        </w:pBdr>
        <w:spacing w:after="0"/>
        <w:rPr>
          <w:lang w:val="en-CA"/>
        </w:rPr>
      </w:pPr>
    </w:p>
    <w:p w14:paraId="6D7858A4" w14:textId="77777777" w:rsidR="00583591" w:rsidRDefault="00583591" w:rsidP="00583591">
      <w:pPr>
        <w:pStyle w:val="ImportantPoint"/>
        <w:pBdr>
          <w:between w:val="single" w:sz="4" w:space="1" w:color="auto"/>
        </w:pBdr>
        <w:spacing w:after="0"/>
        <w:rPr>
          <w:lang w:val="en-CA"/>
        </w:rPr>
      </w:pPr>
    </w:p>
    <w:p w14:paraId="6E53E5B3" w14:textId="3CED759A" w:rsidR="00583591" w:rsidRDefault="00583591" w:rsidP="00583591">
      <w:pPr>
        <w:rPr>
          <w:b/>
          <w:bCs/>
        </w:rPr>
      </w:pPr>
    </w:p>
    <w:p w14:paraId="2A6A291E" w14:textId="77777777" w:rsidR="00583591" w:rsidRPr="00D2615B" w:rsidRDefault="00583591" w:rsidP="00583591">
      <w:pPr>
        <w:pStyle w:val="ImportantPoint"/>
        <w:spacing w:after="0"/>
        <w:rPr>
          <w:lang w:val="en-CA"/>
        </w:rPr>
      </w:pPr>
      <w:r>
        <w:t>Using the situation listed above, describe how one or more of the professional practices could be implemented successfully.</w:t>
      </w:r>
    </w:p>
    <w:p w14:paraId="45B83545" w14:textId="77777777" w:rsidR="00583591" w:rsidRDefault="00583591" w:rsidP="00583591">
      <w:pPr>
        <w:pStyle w:val="ImportantPoint"/>
        <w:pBdr>
          <w:between w:val="single" w:sz="4" w:space="1" w:color="auto"/>
        </w:pBdr>
        <w:spacing w:after="0" w:line="360" w:lineRule="auto"/>
        <w:rPr>
          <w:lang w:val="en-CA"/>
        </w:rPr>
      </w:pPr>
    </w:p>
    <w:p w14:paraId="46E07BF2" w14:textId="77777777" w:rsidR="00583591" w:rsidRDefault="00583591" w:rsidP="00583591">
      <w:pPr>
        <w:pStyle w:val="ImportantPoint"/>
        <w:pBdr>
          <w:between w:val="single" w:sz="4" w:space="1" w:color="auto"/>
        </w:pBdr>
        <w:spacing w:after="0"/>
        <w:rPr>
          <w:lang w:val="en-CA"/>
        </w:rPr>
      </w:pPr>
    </w:p>
    <w:p w14:paraId="2CFFD1A0" w14:textId="77777777" w:rsidR="00583591" w:rsidRDefault="00583591" w:rsidP="00583591">
      <w:pPr>
        <w:pStyle w:val="ImportantPoint"/>
        <w:pBdr>
          <w:between w:val="single" w:sz="4" w:space="1" w:color="auto"/>
        </w:pBdr>
        <w:spacing w:after="0"/>
        <w:rPr>
          <w:lang w:val="en-CA"/>
        </w:rPr>
      </w:pPr>
    </w:p>
    <w:p w14:paraId="6D19B160" w14:textId="77777777" w:rsidR="00583591" w:rsidRDefault="00583591" w:rsidP="00583591">
      <w:pPr>
        <w:pStyle w:val="ImportantPoint"/>
        <w:pBdr>
          <w:between w:val="single" w:sz="4" w:space="1" w:color="auto"/>
        </w:pBdr>
        <w:spacing w:after="0"/>
        <w:rPr>
          <w:lang w:val="en-CA"/>
        </w:rPr>
      </w:pPr>
    </w:p>
    <w:p w14:paraId="791C61FA" w14:textId="77777777" w:rsidR="00E92830" w:rsidRDefault="00E92830" w:rsidP="00583591">
      <w:pPr>
        <w:pStyle w:val="ImportantPoint"/>
        <w:pBdr>
          <w:between w:val="single" w:sz="4" w:space="1" w:color="auto"/>
        </w:pBdr>
        <w:spacing w:after="0"/>
        <w:rPr>
          <w:lang w:val="en-CA"/>
        </w:rPr>
      </w:pPr>
    </w:p>
    <w:p w14:paraId="0DB6B04E" w14:textId="77777777" w:rsidR="00583591" w:rsidRDefault="00583591" w:rsidP="00583591">
      <w:pPr>
        <w:pStyle w:val="ImportantPoint"/>
        <w:pBdr>
          <w:between w:val="single" w:sz="4" w:space="1" w:color="auto"/>
        </w:pBdr>
        <w:spacing w:after="0"/>
        <w:rPr>
          <w:lang w:val="en-CA"/>
        </w:rPr>
      </w:pPr>
    </w:p>
    <w:p w14:paraId="349660B3" w14:textId="77777777" w:rsidR="00583591" w:rsidRDefault="00583591" w:rsidP="00583591">
      <w:pPr>
        <w:pStyle w:val="ImportantPoint"/>
        <w:pBdr>
          <w:between w:val="single" w:sz="4" w:space="1" w:color="auto"/>
        </w:pBdr>
        <w:spacing w:after="0"/>
        <w:rPr>
          <w:lang w:val="en-CA"/>
        </w:rPr>
      </w:pPr>
    </w:p>
    <w:p w14:paraId="239FFC97" w14:textId="08088DFE" w:rsidR="00583591" w:rsidRPr="000712E5" w:rsidRDefault="00583591" w:rsidP="00583591">
      <w:pPr>
        <w:rPr>
          <w:b/>
          <w:bCs/>
        </w:rPr>
      </w:pPr>
    </w:p>
    <w:p w14:paraId="28C8CE5D" w14:textId="7780C36E" w:rsidR="00583591" w:rsidRPr="00D2615B" w:rsidRDefault="00583591" w:rsidP="00583591">
      <w:pPr>
        <w:pStyle w:val="ImportantPoint"/>
        <w:spacing w:after="0"/>
        <w:rPr>
          <w:lang w:val="en-CA"/>
        </w:rPr>
      </w:pPr>
      <w:r>
        <w:lastRenderedPageBreak/>
        <w:t xml:space="preserve">What are some simple ways professional practices could be implemented at your current workplace? </w:t>
      </w:r>
    </w:p>
    <w:p w14:paraId="3AA199A1" w14:textId="77777777" w:rsidR="00583591" w:rsidRDefault="00583591" w:rsidP="00583591">
      <w:pPr>
        <w:pStyle w:val="ImportantPoint"/>
        <w:pBdr>
          <w:between w:val="single" w:sz="4" w:space="1" w:color="auto"/>
        </w:pBdr>
        <w:spacing w:after="0" w:line="360" w:lineRule="auto"/>
        <w:rPr>
          <w:lang w:val="en-CA"/>
        </w:rPr>
      </w:pPr>
    </w:p>
    <w:p w14:paraId="648F9924" w14:textId="77777777" w:rsidR="00583591" w:rsidRDefault="00583591" w:rsidP="00583591">
      <w:pPr>
        <w:pStyle w:val="ImportantPoint"/>
        <w:pBdr>
          <w:between w:val="single" w:sz="4" w:space="1" w:color="auto"/>
        </w:pBdr>
        <w:spacing w:after="0"/>
        <w:rPr>
          <w:lang w:val="en-CA"/>
        </w:rPr>
      </w:pPr>
    </w:p>
    <w:p w14:paraId="73F2EA3E" w14:textId="77777777" w:rsidR="00583591" w:rsidRDefault="00583591" w:rsidP="00583591">
      <w:pPr>
        <w:pStyle w:val="ImportantPoint"/>
        <w:pBdr>
          <w:between w:val="single" w:sz="4" w:space="1" w:color="auto"/>
        </w:pBdr>
        <w:spacing w:after="0"/>
        <w:rPr>
          <w:lang w:val="en-CA"/>
        </w:rPr>
      </w:pPr>
    </w:p>
    <w:p w14:paraId="49114981" w14:textId="77777777" w:rsidR="00583591" w:rsidRDefault="00583591" w:rsidP="00583591">
      <w:pPr>
        <w:pStyle w:val="ImportantPoint"/>
        <w:pBdr>
          <w:between w:val="single" w:sz="4" w:space="1" w:color="auto"/>
        </w:pBdr>
        <w:spacing w:after="0"/>
        <w:rPr>
          <w:lang w:val="en-CA"/>
        </w:rPr>
      </w:pPr>
    </w:p>
    <w:p w14:paraId="72975501" w14:textId="77777777" w:rsidR="00E92830" w:rsidRDefault="00E92830" w:rsidP="00583591">
      <w:pPr>
        <w:pStyle w:val="ImportantPoint"/>
        <w:pBdr>
          <w:between w:val="single" w:sz="4" w:space="1" w:color="auto"/>
        </w:pBdr>
        <w:spacing w:after="0"/>
        <w:rPr>
          <w:lang w:val="en-CA"/>
        </w:rPr>
      </w:pPr>
    </w:p>
    <w:p w14:paraId="373DB2CE" w14:textId="77777777" w:rsidR="00583591" w:rsidRDefault="00583591" w:rsidP="00583591">
      <w:pPr>
        <w:pStyle w:val="ImportantPoint"/>
        <w:pBdr>
          <w:between w:val="single" w:sz="4" w:space="1" w:color="auto"/>
        </w:pBdr>
        <w:spacing w:after="0"/>
        <w:rPr>
          <w:lang w:val="en-CA"/>
        </w:rPr>
      </w:pPr>
    </w:p>
    <w:p w14:paraId="5501539D" w14:textId="77777777" w:rsidR="00583591" w:rsidRDefault="00583591" w:rsidP="00583591">
      <w:pPr>
        <w:pStyle w:val="ImportantPoint"/>
        <w:pBdr>
          <w:between w:val="single" w:sz="4" w:space="1" w:color="auto"/>
        </w:pBdr>
        <w:spacing w:after="0"/>
        <w:rPr>
          <w:lang w:val="en-CA"/>
        </w:rPr>
      </w:pPr>
    </w:p>
    <w:p w14:paraId="4BA9EA5F" w14:textId="2EF19284" w:rsidR="00583591" w:rsidRPr="000712E5" w:rsidRDefault="00583591" w:rsidP="00583591">
      <w:pPr>
        <w:rPr>
          <w:b/>
          <w:bCs/>
        </w:rPr>
      </w:pPr>
    </w:p>
    <w:p w14:paraId="35ACC738" w14:textId="77777777" w:rsidR="00583591" w:rsidRPr="00D2615B" w:rsidRDefault="00583591" w:rsidP="00583591">
      <w:pPr>
        <w:pStyle w:val="ImportantPoint"/>
        <w:spacing w:after="0"/>
        <w:rPr>
          <w:lang w:val="en-CA"/>
        </w:rPr>
      </w:pPr>
      <w:r>
        <w:t>How do you see the everyday and professional practices supporting one another?</w:t>
      </w:r>
    </w:p>
    <w:p w14:paraId="40638C54" w14:textId="77777777" w:rsidR="00583591" w:rsidRDefault="00583591" w:rsidP="00583591">
      <w:pPr>
        <w:pStyle w:val="ImportantPoint"/>
        <w:pBdr>
          <w:between w:val="single" w:sz="4" w:space="1" w:color="auto"/>
        </w:pBdr>
        <w:spacing w:after="0" w:line="360" w:lineRule="auto"/>
        <w:rPr>
          <w:lang w:val="en-CA"/>
        </w:rPr>
      </w:pPr>
    </w:p>
    <w:p w14:paraId="460B5C50" w14:textId="77777777" w:rsidR="00583591" w:rsidRDefault="00583591" w:rsidP="00583591">
      <w:pPr>
        <w:pStyle w:val="ImportantPoint"/>
        <w:pBdr>
          <w:between w:val="single" w:sz="4" w:space="1" w:color="auto"/>
        </w:pBdr>
        <w:spacing w:after="0"/>
        <w:rPr>
          <w:lang w:val="en-CA"/>
        </w:rPr>
      </w:pPr>
    </w:p>
    <w:p w14:paraId="3CE1552F" w14:textId="77777777" w:rsidR="00583591" w:rsidRDefault="00583591" w:rsidP="00583591">
      <w:pPr>
        <w:pStyle w:val="ImportantPoint"/>
        <w:pBdr>
          <w:between w:val="single" w:sz="4" w:space="1" w:color="auto"/>
        </w:pBdr>
        <w:spacing w:after="0"/>
        <w:rPr>
          <w:lang w:val="en-CA"/>
        </w:rPr>
      </w:pPr>
    </w:p>
    <w:p w14:paraId="001777BD" w14:textId="77777777" w:rsidR="00E92830" w:rsidRDefault="00E92830" w:rsidP="00583591">
      <w:pPr>
        <w:pStyle w:val="ImportantPoint"/>
        <w:pBdr>
          <w:between w:val="single" w:sz="4" w:space="1" w:color="auto"/>
        </w:pBdr>
        <w:spacing w:after="0"/>
        <w:rPr>
          <w:lang w:val="en-CA"/>
        </w:rPr>
      </w:pPr>
    </w:p>
    <w:p w14:paraId="2B8DCA09" w14:textId="77777777" w:rsidR="00583591" w:rsidRDefault="00583591" w:rsidP="00583591">
      <w:pPr>
        <w:pStyle w:val="ImportantPoint"/>
        <w:pBdr>
          <w:between w:val="single" w:sz="4" w:space="1" w:color="auto"/>
        </w:pBdr>
        <w:spacing w:after="0"/>
        <w:rPr>
          <w:lang w:val="en-CA"/>
        </w:rPr>
      </w:pPr>
    </w:p>
    <w:p w14:paraId="1FF97397" w14:textId="77777777" w:rsidR="00583591" w:rsidRDefault="00583591" w:rsidP="00583591">
      <w:pPr>
        <w:pStyle w:val="ImportantPoint"/>
        <w:pBdr>
          <w:between w:val="single" w:sz="4" w:space="1" w:color="auto"/>
        </w:pBdr>
        <w:spacing w:after="0"/>
        <w:rPr>
          <w:lang w:val="en-CA"/>
        </w:rPr>
      </w:pPr>
    </w:p>
    <w:p w14:paraId="3FD42453" w14:textId="77777777" w:rsidR="00583591" w:rsidRDefault="00583591" w:rsidP="00583591">
      <w:pPr>
        <w:pStyle w:val="ImportantPoint"/>
        <w:pBdr>
          <w:between w:val="single" w:sz="4" w:space="1" w:color="auto"/>
        </w:pBdr>
        <w:spacing w:after="0"/>
        <w:rPr>
          <w:lang w:val="en-CA"/>
        </w:rPr>
      </w:pPr>
    </w:p>
    <w:p w14:paraId="50911D38" w14:textId="48824E08" w:rsidR="00583591" w:rsidRPr="00077828" w:rsidRDefault="00583591" w:rsidP="00583591">
      <w:pPr>
        <w:rPr>
          <w:b/>
          <w:bCs/>
        </w:rPr>
      </w:pPr>
    </w:p>
    <w:p w14:paraId="2950BFA7" w14:textId="77777777" w:rsidR="005A57BE" w:rsidRDefault="005A57BE">
      <w:pPr>
        <w:spacing w:after="0" w:line="240" w:lineRule="auto"/>
        <w:rPr>
          <w:rFonts w:ascii="Calibri Light" w:hAnsi="Calibri Light"/>
          <w:b/>
          <w:caps/>
          <w:smallCaps/>
          <w:spacing w:val="30"/>
          <w:sz w:val="48"/>
          <w:szCs w:val="48"/>
        </w:rPr>
      </w:pPr>
      <w:r>
        <w:br w:type="page"/>
      </w:r>
    </w:p>
    <w:p w14:paraId="0EAB96C0" w14:textId="16F753A6" w:rsidR="00D452BF" w:rsidRPr="003B488E" w:rsidRDefault="00D452BF" w:rsidP="00D452BF">
      <w:pPr>
        <w:pStyle w:val="AgendaTitle"/>
      </w:pPr>
      <w:bookmarkStart w:id="47" w:name="_Toc214892465"/>
      <w:r w:rsidRPr="003B488E">
        <w:lastRenderedPageBreak/>
        <w:t xml:space="preserve">Session </w:t>
      </w:r>
      <w:r w:rsidR="002852E6">
        <w:t>Seven</w:t>
      </w:r>
      <w:r>
        <w:t xml:space="preserve">: </w:t>
      </w:r>
      <w:r w:rsidR="00701DBE">
        <w:t>Applying Intersectionality at Work</w:t>
      </w:r>
      <w:bookmarkEnd w:id="47"/>
    </w:p>
    <w:p w14:paraId="499B8D18" w14:textId="249910A6" w:rsidR="009A433E" w:rsidRDefault="00D452BF" w:rsidP="00D452BF">
      <w:r>
        <w:t>An intersectional approach</w:t>
      </w:r>
      <w:r w:rsidR="009A433E">
        <w:t xml:space="preserve"> requires an awareness of identity, social positioning, and privilege as well as an understanding of how each of these concepts impact daily life in different ways.</w:t>
      </w:r>
    </w:p>
    <w:p w14:paraId="64D8B595" w14:textId="520BB901" w:rsidR="009A433E" w:rsidRDefault="00D452BF" w:rsidP="00D452BF">
      <w:r>
        <w:t xml:space="preserve">In this session, </w:t>
      </w:r>
      <w:r w:rsidR="00583591">
        <w:t>you</w:t>
      </w:r>
      <w:r>
        <w:t xml:space="preserve"> </w:t>
      </w:r>
      <w:r w:rsidR="009A433E">
        <w:t xml:space="preserve">will use the information </w:t>
      </w:r>
      <w:r w:rsidR="00583591">
        <w:t>you</w:t>
      </w:r>
      <w:r w:rsidR="009A433E">
        <w:t xml:space="preserve"> have learned in this course to explore how an intersectional approach could be created and sustained in a workplace environment. </w:t>
      </w:r>
    </w:p>
    <w:p w14:paraId="1F3B1596" w14:textId="77777777" w:rsidR="00D452BF" w:rsidRPr="003B488E" w:rsidRDefault="00D452BF" w:rsidP="00D452BF"/>
    <w:p w14:paraId="0E25F748" w14:textId="77777777" w:rsidR="00D452BF" w:rsidRPr="003B488E" w:rsidRDefault="00D452BF" w:rsidP="00D452BF">
      <w:pPr>
        <w:pStyle w:val="Sub-Session"/>
      </w:pPr>
      <w:bookmarkStart w:id="48" w:name="_Toc120003032"/>
      <w:bookmarkStart w:id="49" w:name="_Toc199238024"/>
      <w:bookmarkStart w:id="50" w:name="_Toc214892466"/>
      <w:r>
        <w:t>Workplace Assessment</w:t>
      </w:r>
      <w:bookmarkEnd w:id="48"/>
      <w:bookmarkEnd w:id="49"/>
      <w:bookmarkEnd w:id="50"/>
    </w:p>
    <w:p w14:paraId="59C78325" w14:textId="77777777" w:rsidR="00D452BF" w:rsidRDefault="00D452BF" w:rsidP="00D452BF">
      <w:r>
        <w:t xml:space="preserve">A safe workplace is built through the collaboration of multiple layers and teams, all working towards a common goal: a healthy, productive and secure environment. The first step is identifying these layers and groups as well as understanding how they function both independently and collectively. </w:t>
      </w:r>
    </w:p>
    <w:p w14:paraId="55FF0DD0" w14:textId="77777777" w:rsidR="00D452BF" w:rsidRDefault="00D452BF" w:rsidP="00D452BF">
      <w:r>
        <w:t>Layers contained in a safe workplace environment include:</w:t>
      </w:r>
    </w:p>
    <w:p w14:paraId="34C1C991" w14:textId="77777777" w:rsidR="00D452BF" w:rsidRDefault="00D452BF" w:rsidP="00D452BF">
      <w:pPr>
        <w:pStyle w:val="Defaultbullets"/>
      </w:pPr>
      <w:r>
        <w:t>Overall culture</w:t>
      </w:r>
    </w:p>
    <w:p w14:paraId="18340300" w14:textId="77777777" w:rsidR="00D452BF" w:rsidRDefault="00D452BF" w:rsidP="00D452BF">
      <w:pPr>
        <w:pStyle w:val="Defaultbullets"/>
      </w:pPr>
      <w:r>
        <w:t>Vision, mission and values</w:t>
      </w:r>
    </w:p>
    <w:p w14:paraId="53889A2C" w14:textId="77777777" w:rsidR="00D452BF" w:rsidRDefault="00D452BF" w:rsidP="00D452BF">
      <w:pPr>
        <w:pStyle w:val="Defaultbullets"/>
      </w:pPr>
      <w:r>
        <w:t>Policies and programs</w:t>
      </w:r>
    </w:p>
    <w:p w14:paraId="18498ED0" w14:textId="77777777" w:rsidR="00D452BF" w:rsidRDefault="00D452BF" w:rsidP="00D452BF">
      <w:r>
        <w:t>Groups contained in a safe workplace environment include:</w:t>
      </w:r>
    </w:p>
    <w:p w14:paraId="58F88D3D" w14:textId="77777777" w:rsidR="00D452BF" w:rsidRDefault="00D452BF" w:rsidP="00D452BF">
      <w:pPr>
        <w:pStyle w:val="Defaultbullets"/>
      </w:pPr>
      <w:r>
        <w:t>Company owners</w:t>
      </w:r>
    </w:p>
    <w:p w14:paraId="524F4888" w14:textId="77777777" w:rsidR="00D452BF" w:rsidRDefault="00D452BF" w:rsidP="00D452BF">
      <w:pPr>
        <w:pStyle w:val="Defaultbullets"/>
      </w:pPr>
      <w:r>
        <w:t>Franchisees/managers/supervisors</w:t>
      </w:r>
    </w:p>
    <w:p w14:paraId="469E6E69" w14:textId="77777777" w:rsidR="00D452BF" w:rsidRDefault="00D452BF" w:rsidP="00D452BF">
      <w:pPr>
        <w:pStyle w:val="Defaultbullets"/>
      </w:pPr>
      <w:r>
        <w:t>Employees/contractors</w:t>
      </w:r>
    </w:p>
    <w:p w14:paraId="46FE864A" w14:textId="77777777" w:rsidR="00D452BF" w:rsidRDefault="00D452BF" w:rsidP="00D452BF">
      <w:pPr>
        <w:pStyle w:val="Defaultbullets"/>
      </w:pPr>
      <w:r>
        <w:t>Suppliers/subcontractors</w:t>
      </w:r>
    </w:p>
    <w:p w14:paraId="2D729E0D" w14:textId="77777777" w:rsidR="00D452BF" w:rsidRDefault="00D452BF" w:rsidP="00D452BF">
      <w:pPr>
        <w:pStyle w:val="Defaultbullets"/>
      </w:pPr>
      <w:r>
        <w:t>Clients/customers</w:t>
      </w:r>
    </w:p>
    <w:p w14:paraId="3FEDB8D3" w14:textId="77777777" w:rsidR="00E92830" w:rsidRDefault="00E92830">
      <w:pPr>
        <w:spacing w:after="0" w:line="240" w:lineRule="auto"/>
      </w:pPr>
      <w:r>
        <w:br w:type="page"/>
      </w:r>
    </w:p>
    <w:p w14:paraId="2126120C" w14:textId="1F594D0D" w:rsidR="00D452BF" w:rsidRDefault="00D452BF" w:rsidP="00D452BF">
      <w:r>
        <w:lastRenderedPageBreak/>
        <w:t>Consider the layers.</w:t>
      </w:r>
    </w:p>
    <w:p w14:paraId="4C8F081C" w14:textId="34CAE690" w:rsidR="00D452BF" w:rsidRDefault="00D452BF" w:rsidP="00D452BF">
      <w:r w:rsidRPr="003502F7">
        <w:rPr>
          <w:b/>
          <w:bCs/>
        </w:rPr>
        <w:t>Overall culture</w:t>
      </w:r>
      <w:r>
        <w:t xml:space="preserve"> is the tone of the organization, the beliefs and expectations that guide choices and actions. The word </w:t>
      </w:r>
      <w:r w:rsidR="00967E2A">
        <w:t>“</w:t>
      </w:r>
      <w:r>
        <w:t>culture</w:t>
      </w:r>
      <w:r w:rsidR="00967E2A">
        <w:t>”</w:t>
      </w:r>
      <w:r>
        <w:t xml:space="preserve"> is often tied to specifics, such as a “culture of inclusivity” or </w:t>
      </w:r>
      <w:r w:rsidR="00967E2A">
        <w:t xml:space="preserve">a </w:t>
      </w:r>
      <w:r>
        <w:t xml:space="preserve">“green culture” for companies promoting environmentally friendly practices and products. This session focuses on a culture based on an intersectional approach. </w:t>
      </w:r>
    </w:p>
    <w:p w14:paraId="26370B64" w14:textId="760353AD" w:rsidR="00D452BF" w:rsidRDefault="00D452BF" w:rsidP="00D452BF">
      <w:r>
        <w:t xml:space="preserve">Openly embracing intersectional practices within the workplace both engages staff members and reinforces a commitment to fostering an actively inclusive culture. This effort should be authentic and reinforced by the organization’s </w:t>
      </w:r>
      <w:r w:rsidRPr="003502F7">
        <w:rPr>
          <w:b/>
          <w:bCs/>
        </w:rPr>
        <w:t>vision, mission and values.</w:t>
      </w:r>
      <w:r>
        <w:t xml:space="preserve"> If current versions do not include </w:t>
      </w:r>
      <w:r w:rsidR="00967E2A">
        <w:t>intersectionality</w:t>
      </w:r>
      <w:r>
        <w:t xml:space="preserve"> informed practices, it is best to consider a review and revision.</w:t>
      </w:r>
    </w:p>
    <w:p w14:paraId="28BCC06A" w14:textId="51208418" w:rsidR="00D452BF" w:rsidRPr="005F125B" w:rsidRDefault="00D452BF" w:rsidP="00D452BF">
      <w:r w:rsidRPr="004B2B89">
        <w:rPr>
          <w:b/>
          <w:bCs/>
        </w:rPr>
        <w:t>Policies and programs</w:t>
      </w:r>
      <w:r>
        <w:t xml:space="preserve"> are the specific plans and actions taken and upheld within the workplace to support individual and company-wide safety needs. Depending on a company’s location, those policies and programs may be dictated by law. Otherwise, it is the responsibility of management and</w:t>
      </w:r>
      <w:r w:rsidR="00967E2A">
        <w:t xml:space="preserve"> departmental</w:t>
      </w:r>
      <w:r>
        <w:t xml:space="preserve"> teams, such as human resources, legal, and health and safety, to develop and institute programs and policies that are supportive of workplace safety and the overall culture.</w:t>
      </w:r>
    </w:p>
    <w:p w14:paraId="063D6541" w14:textId="77777777" w:rsidR="00D452BF" w:rsidRDefault="00D452BF" w:rsidP="00D452BF">
      <w:pPr>
        <w:rPr>
          <w:b/>
          <w:bCs/>
        </w:rPr>
      </w:pPr>
      <w:r>
        <w:rPr>
          <w:b/>
          <w:bCs/>
        </w:rPr>
        <w:t>Accommodations</w:t>
      </w:r>
    </w:p>
    <w:p w14:paraId="7C621220" w14:textId="77777777" w:rsidR="00D452BF" w:rsidRDefault="00D452BF" w:rsidP="00D452BF">
      <w:r>
        <w:t xml:space="preserve">A workplace accommodation is an exception or change to common practices to meet the needs of an employee. Some examples of common accommodations include: </w:t>
      </w:r>
    </w:p>
    <w:p w14:paraId="595E5993" w14:textId="77777777" w:rsidR="00D452BF" w:rsidRDefault="00D452BF" w:rsidP="00D452BF">
      <w:pPr>
        <w:pStyle w:val="Defaultbullets"/>
      </w:pPr>
      <w:r>
        <w:t>Flexible/hybrid work from home options</w:t>
      </w:r>
    </w:p>
    <w:p w14:paraId="6650AABF" w14:textId="77777777" w:rsidR="00D452BF" w:rsidRDefault="00D452BF" w:rsidP="00D452BF">
      <w:pPr>
        <w:pStyle w:val="Defaultbullets"/>
      </w:pPr>
      <w:r>
        <w:t>Allowing noise cancelling headphones</w:t>
      </w:r>
      <w:r w:rsidRPr="00D452BF">
        <w:t xml:space="preserve"> </w:t>
      </w:r>
    </w:p>
    <w:p w14:paraId="299D89CF" w14:textId="1EE19803" w:rsidR="00D452BF" w:rsidRDefault="00D452BF" w:rsidP="00D452BF">
      <w:pPr>
        <w:pStyle w:val="Defaultbullets"/>
      </w:pPr>
      <w:r>
        <w:t>Flexible break timing (</w:t>
      </w:r>
      <w:r w:rsidR="00967E2A">
        <w:t>e.g.</w:t>
      </w:r>
      <w:r>
        <w:t xml:space="preserve"> taking a one-hour lunch break </w:t>
      </w:r>
      <w:proofErr w:type="gramStart"/>
      <w:r>
        <w:t>as</w:t>
      </w:r>
      <w:proofErr w:type="gramEnd"/>
      <w:r>
        <w:t xml:space="preserve"> two 30-minute breaks throughout the day)</w:t>
      </w:r>
    </w:p>
    <w:p w14:paraId="6757091B" w14:textId="29D05D15" w:rsidR="00D452BF" w:rsidRDefault="00D452BF" w:rsidP="00D452BF">
      <w:pPr>
        <w:pStyle w:val="Defaultbullets"/>
      </w:pPr>
      <w:r>
        <w:t>Presenting</w:t>
      </w:r>
      <w:r w:rsidR="00967E2A">
        <w:t xml:space="preserve"> and </w:t>
      </w:r>
      <w:r>
        <w:t>collecting information in various formats (visual, text</w:t>
      </w:r>
      <w:r w:rsidR="00967E2A">
        <w:t>-</w:t>
      </w:r>
      <w:r>
        <w:t>based, video, etc.)</w:t>
      </w:r>
    </w:p>
    <w:p w14:paraId="4DCB0B13" w14:textId="5A6B6562" w:rsidR="00D452BF" w:rsidRDefault="00D452BF" w:rsidP="00D452BF">
      <w:r>
        <w:t xml:space="preserve">There are various reasons that someone may need </w:t>
      </w:r>
      <w:proofErr w:type="gramStart"/>
      <w:r>
        <w:t>an accommodation</w:t>
      </w:r>
      <w:proofErr w:type="gramEnd"/>
      <w:r>
        <w:t>,</w:t>
      </w:r>
      <w:r w:rsidR="00967E2A">
        <w:t xml:space="preserve"> such as </w:t>
      </w:r>
      <w:proofErr w:type="gramStart"/>
      <w:r w:rsidR="00967E2A">
        <w:t>a physical</w:t>
      </w:r>
      <w:proofErr w:type="gramEnd"/>
      <w:r w:rsidR="00967E2A">
        <w:t xml:space="preserve"> or mental disability, religious beliefs, and caregiving responsibilities.</w:t>
      </w:r>
    </w:p>
    <w:p w14:paraId="6CC6C3CA" w14:textId="77777777" w:rsidR="00583591" w:rsidRDefault="00583591" w:rsidP="00583591">
      <w:pPr>
        <w:pStyle w:val="ImportantPoint"/>
        <w:spacing w:after="0"/>
      </w:pPr>
    </w:p>
    <w:p w14:paraId="072B4EBF" w14:textId="77777777" w:rsidR="00583591" w:rsidRDefault="00583591">
      <w:pPr>
        <w:spacing w:after="0" w:line="240" w:lineRule="auto"/>
        <w:rPr>
          <w:b/>
          <w:bCs/>
          <w:szCs w:val="24"/>
        </w:rPr>
      </w:pPr>
      <w:r>
        <w:br w:type="page"/>
      </w:r>
    </w:p>
    <w:p w14:paraId="7FE0B064" w14:textId="20520F8D" w:rsidR="00583591" w:rsidRPr="005F45FF" w:rsidRDefault="00583591" w:rsidP="005F45FF">
      <w:pPr>
        <w:pStyle w:val="ImportantPoint"/>
      </w:pPr>
      <w:r w:rsidRPr="005F45FF">
        <w:lastRenderedPageBreak/>
        <w:t>Have you encountered any intersectionality specific programs or cultures in a workplace? How was that culture shared and maintained?</w:t>
      </w:r>
    </w:p>
    <w:p w14:paraId="69DBE3E9" w14:textId="77777777" w:rsidR="00583591" w:rsidRDefault="00583591" w:rsidP="00583591">
      <w:pPr>
        <w:pStyle w:val="ImportantPoint"/>
        <w:pBdr>
          <w:between w:val="single" w:sz="4" w:space="1" w:color="auto"/>
        </w:pBdr>
        <w:spacing w:after="0" w:line="360" w:lineRule="auto"/>
        <w:rPr>
          <w:lang w:val="en-CA"/>
        </w:rPr>
      </w:pPr>
    </w:p>
    <w:p w14:paraId="33C35DF4" w14:textId="77777777" w:rsidR="00583591" w:rsidRDefault="00583591" w:rsidP="00583591">
      <w:pPr>
        <w:pStyle w:val="ImportantPoint"/>
        <w:pBdr>
          <w:between w:val="single" w:sz="4" w:space="1" w:color="auto"/>
        </w:pBdr>
        <w:spacing w:after="0"/>
        <w:rPr>
          <w:lang w:val="en-CA"/>
        </w:rPr>
      </w:pPr>
    </w:p>
    <w:p w14:paraId="68F81A3A" w14:textId="77777777" w:rsidR="00583591" w:rsidRDefault="00583591" w:rsidP="00583591">
      <w:pPr>
        <w:pStyle w:val="ImportantPoint"/>
        <w:pBdr>
          <w:between w:val="single" w:sz="4" w:space="1" w:color="auto"/>
        </w:pBdr>
        <w:spacing w:after="0"/>
        <w:rPr>
          <w:lang w:val="en-CA"/>
        </w:rPr>
      </w:pPr>
    </w:p>
    <w:p w14:paraId="111312F1" w14:textId="77777777" w:rsidR="00583591" w:rsidRDefault="00583591" w:rsidP="00583591">
      <w:pPr>
        <w:pStyle w:val="ImportantPoint"/>
        <w:pBdr>
          <w:between w:val="single" w:sz="4" w:space="1" w:color="auto"/>
        </w:pBdr>
        <w:spacing w:after="0"/>
        <w:rPr>
          <w:lang w:val="en-CA"/>
        </w:rPr>
      </w:pPr>
    </w:p>
    <w:p w14:paraId="23CA624C" w14:textId="77777777" w:rsidR="00583591" w:rsidRDefault="00583591" w:rsidP="00583591">
      <w:pPr>
        <w:pStyle w:val="ImportantPoint"/>
        <w:pBdr>
          <w:between w:val="single" w:sz="4" w:space="1" w:color="auto"/>
        </w:pBdr>
        <w:spacing w:after="0"/>
        <w:rPr>
          <w:lang w:val="en-CA"/>
        </w:rPr>
      </w:pPr>
    </w:p>
    <w:p w14:paraId="4334679B" w14:textId="77777777" w:rsidR="002F3E28" w:rsidRDefault="002F3E28" w:rsidP="00583591">
      <w:pPr>
        <w:pStyle w:val="ImportantPoint"/>
        <w:pBdr>
          <w:between w:val="single" w:sz="4" w:space="1" w:color="auto"/>
        </w:pBdr>
        <w:spacing w:after="0"/>
        <w:rPr>
          <w:lang w:val="en-CA"/>
        </w:rPr>
      </w:pPr>
    </w:p>
    <w:p w14:paraId="2629C0AC" w14:textId="77777777" w:rsidR="00583591" w:rsidRDefault="00583591" w:rsidP="00583591">
      <w:pPr>
        <w:pStyle w:val="ImportantPoint"/>
        <w:pBdr>
          <w:between w:val="single" w:sz="4" w:space="1" w:color="auto"/>
        </w:pBdr>
        <w:spacing w:after="0"/>
        <w:rPr>
          <w:lang w:val="en-CA"/>
        </w:rPr>
      </w:pPr>
    </w:p>
    <w:p w14:paraId="2AD14FC4" w14:textId="77777777" w:rsidR="00583591" w:rsidRDefault="00583591" w:rsidP="00583591">
      <w:pPr>
        <w:pStyle w:val="ImportantPoint"/>
        <w:pBdr>
          <w:between w:val="single" w:sz="4" w:space="1" w:color="auto"/>
        </w:pBdr>
        <w:spacing w:after="0"/>
        <w:rPr>
          <w:lang w:val="en-CA"/>
        </w:rPr>
      </w:pPr>
    </w:p>
    <w:p w14:paraId="2D7CC4D9" w14:textId="3AEDDE68" w:rsidR="00583591" w:rsidRDefault="00583591" w:rsidP="00583591"/>
    <w:p w14:paraId="13B10D7C" w14:textId="77777777" w:rsidR="00583591" w:rsidRPr="005F45FF" w:rsidRDefault="00583591" w:rsidP="005F45FF">
      <w:pPr>
        <w:pStyle w:val="ImportantPoint"/>
      </w:pPr>
      <w:r w:rsidRPr="005F45FF">
        <w:t>What accommodations have you seen in your workplace? Were they effective and helpful?</w:t>
      </w:r>
    </w:p>
    <w:p w14:paraId="0A5F01D3" w14:textId="77777777" w:rsidR="00583591" w:rsidRDefault="00583591" w:rsidP="00583591">
      <w:pPr>
        <w:pStyle w:val="ImportantPoint"/>
        <w:pBdr>
          <w:between w:val="single" w:sz="4" w:space="1" w:color="auto"/>
        </w:pBdr>
        <w:spacing w:after="0" w:line="360" w:lineRule="auto"/>
        <w:rPr>
          <w:lang w:val="en-CA"/>
        </w:rPr>
      </w:pPr>
    </w:p>
    <w:p w14:paraId="79D5C2D5" w14:textId="77777777" w:rsidR="00583591" w:rsidRDefault="00583591" w:rsidP="00583591">
      <w:pPr>
        <w:pStyle w:val="ImportantPoint"/>
        <w:pBdr>
          <w:between w:val="single" w:sz="4" w:space="1" w:color="auto"/>
        </w:pBdr>
        <w:spacing w:after="0"/>
        <w:rPr>
          <w:lang w:val="en-CA"/>
        </w:rPr>
      </w:pPr>
    </w:p>
    <w:p w14:paraId="18A054A6" w14:textId="77777777" w:rsidR="00583591" w:rsidRDefault="00583591" w:rsidP="00583591">
      <w:pPr>
        <w:pStyle w:val="ImportantPoint"/>
        <w:pBdr>
          <w:between w:val="single" w:sz="4" w:space="1" w:color="auto"/>
        </w:pBdr>
        <w:spacing w:after="0"/>
        <w:rPr>
          <w:lang w:val="en-CA"/>
        </w:rPr>
      </w:pPr>
    </w:p>
    <w:p w14:paraId="59DC341A" w14:textId="77777777" w:rsidR="00583591" w:rsidRDefault="00583591" w:rsidP="00583591">
      <w:pPr>
        <w:pStyle w:val="ImportantPoint"/>
        <w:pBdr>
          <w:between w:val="single" w:sz="4" w:space="1" w:color="auto"/>
        </w:pBdr>
        <w:spacing w:after="0"/>
        <w:rPr>
          <w:lang w:val="en-CA"/>
        </w:rPr>
      </w:pPr>
    </w:p>
    <w:p w14:paraId="2032FC85" w14:textId="77777777" w:rsidR="002F3E28" w:rsidRDefault="002F3E28" w:rsidP="00583591">
      <w:pPr>
        <w:pStyle w:val="ImportantPoint"/>
        <w:pBdr>
          <w:between w:val="single" w:sz="4" w:space="1" w:color="auto"/>
        </w:pBdr>
        <w:spacing w:after="0"/>
        <w:rPr>
          <w:lang w:val="en-CA"/>
        </w:rPr>
      </w:pPr>
    </w:p>
    <w:p w14:paraId="6FC7B471" w14:textId="77777777" w:rsidR="00583591" w:rsidRDefault="00583591" w:rsidP="00583591">
      <w:pPr>
        <w:pStyle w:val="ImportantPoint"/>
        <w:pBdr>
          <w:between w:val="single" w:sz="4" w:space="1" w:color="auto"/>
        </w:pBdr>
        <w:spacing w:after="0"/>
        <w:rPr>
          <w:lang w:val="en-CA"/>
        </w:rPr>
      </w:pPr>
    </w:p>
    <w:p w14:paraId="5B623B93" w14:textId="77777777" w:rsidR="00583591" w:rsidRDefault="00583591" w:rsidP="00583591">
      <w:pPr>
        <w:pStyle w:val="ImportantPoint"/>
        <w:pBdr>
          <w:between w:val="single" w:sz="4" w:space="1" w:color="auto"/>
        </w:pBdr>
        <w:spacing w:after="0"/>
        <w:rPr>
          <w:lang w:val="en-CA"/>
        </w:rPr>
      </w:pPr>
    </w:p>
    <w:p w14:paraId="62945F3A" w14:textId="77777777" w:rsidR="00583591" w:rsidRDefault="00583591" w:rsidP="00583591">
      <w:pPr>
        <w:pStyle w:val="ImportantPoint"/>
        <w:pBdr>
          <w:between w:val="single" w:sz="4" w:space="1" w:color="auto"/>
        </w:pBdr>
        <w:spacing w:after="0"/>
        <w:rPr>
          <w:lang w:val="en-CA"/>
        </w:rPr>
      </w:pPr>
    </w:p>
    <w:p w14:paraId="269894B2" w14:textId="71161254" w:rsidR="00583591" w:rsidRPr="000477A7" w:rsidRDefault="00583591" w:rsidP="00583591"/>
    <w:p w14:paraId="7C97ED27" w14:textId="77777777" w:rsidR="00583591" w:rsidRDefault="00583591">
      <w:pPr>
        <w:spacing w:after="0" w:line="240" w:lineRule="auto"/>
        <w:rPr>
          <w:rFonts w:ascii="Calibri Light" w:hAnsi="Calibri Light"/>
          <w:caps/>
          <w:spacing w:val="30"/>
          <w:sz w:val="36"/>
          <w:szCs w:val="36"/>
        </w:rPr>
      </w:pPr>
      <w:bookmarkStart w:id="51" w:name="_Toc120003035"/>
      <w:bookmarkStart w:id="52" w:name="_Toc199238026"/>
      <w:r>
        <w:br w:type="page"/>
      </w:r>
    </w:p>
    <w:p w14:paraId="2D037C0A" w14:textId="6626E123" w:rsidR="00D452BF" w:rsidRPr="003B488E" w:rsidRDefault="00D452BF" w:rsidP="00D452BF">
      <w:pPr>
        <w:pStyle w:val="Sub-Session"/>
        <w:spacing w:line="276" w:lineRule="auto"/>
      </w:pPr>
      <w:bookmarkStart w:id="53" w:name="_Toc214892467"/>
      <w:r>
        <w:lastRenderedPageBreak/>
        <w:t>Evaluation and Continuous Improvement</w:t>
      </w:r>
      <w:bookmarkEnd w:id="51"/>
      <w:bookmarkEnd w:id="52"/>
      <w:bookmarkEnd w:id="53"/>
    </w:p>
    <w:p w14:paraId="7D38971E" w14:textId="77777777" w:rsidR="00D452BF" w:rsidRDefault="00D452BF" w:rsidP="00D452BF">
      <w:r>
        <w:t>Evaluating the success of existing programs and policies supports two things:</w:t>
      </w:r>
    </w:p>
    <w:p w14:paraId="7F0A6796" w14:textId="5D997EA2" w:rsidR="00D452BF" w:rsidRDefault="00D452BF" w:rsidP="00D452BF">
      <w:pPr>
        <w:pStyle w:val="Defaultbullets"/>
      </w:pPr>
      <w:r>
        <w:t xml:space="preserve">Enhanced safety </w:t>
      </w:r>
      <w:r w:rsidR="00701DBE">
        <w:t xml:space="preserve">and support </w:t>
      </w:r>
    </w:p>
    <w:p w14:paraId="4D34D1EA" w14:textId="77777777" w:rsidR="00D452BF" w:rsidRDefault="00D452BF" w:rsidP="00D452BF">
      <w:pPr>
        <w:pStyle w:val="Defaultbullets"/>
      </w:pPr>
      <w:r>
        <w:t>Continuous improvement</w:t>
      </w:r>
    </w:p>
    <w:p w14:paraId="7E65D18D" w14:textId="77777777" w:rsidR="00D452BF" w:rsidRDefault="00D452BF" w:rsidP="00D452BF">
      <w:r>
        <w:t xml:space="preserve">A program that is not working can waste time and resources. Even worse, it wastes a valuable opportunity to improve the safety and comfort of individuals in the workplace. </w:t>
      </w:r>
    </w:p>
    <w:p w14:paraId="2324FC5F" w14:textId="77777777" w:rsidR="00D452BF" w:rsidRDefault="00D452BF" w:rsidP="00D452BF">
      <w:r>
        <w:t>Consider these elements in a plan for evaluation and continuous improvement:</w:t>
      </w:r>
    </w:p>
    <w:p w14:paraId="5CF27C70" w14:textId="77777777" w:rsidR="00D452BF" w:rsidRDefault="00D452BF" w:rsidP="00D452BF">
      <w:pPr>
        <w:pStyle w:val="Defaultbullets"/>
      </w:pPr>
      <w:r>
        <w:t>Legal</w:t>
      </w:r>
    </w:p>
    <w:p w14:paraId="5D9CA9CE" w14:textId="77777777" w:rsidR="00D452BF" w:rsidRDefault="00D452BF" w:rsidP="00D452BF">
      <w:pPr>
        <w:pStyle w:val="Defaultbullets"/>
      </w:pPr>
      <w:r>
        <w:t>Financial</w:t>
      </w:r>
    </w:p>
    <w:p w14:paraId="5E2B2ADC" w14:textId="2E158A30" w:rsidR="00D452BF" w:rsidRDefault="00D452BF" w:rsidP="00D452BF">
      <w:pPr>
        <w:pStyle w:val="Defaultbullets"/>
      </w:pPr>
      <w:r>
        <w:t xml:space="preserve">Quality of </w:t>
      </w:r>
      <w:r w:rsidR="00967E2A">
        <w:t>l</w:t>
      </w:r>
      <w:r>
        <w:t>ife</w:t>
      </w:r>
    </w:p>
    <w:p w14:paraId="391830C2" w14:textId="0E210A96" w:rsidR="00D452BF" w:rsidRPr="00D343AC" w:rsidRDefault="00D452BF" w:rsidP="00D452BF">
      <w:pPr>
        <w:pStyle w:val="Sub-Title"/>
      </w:pPr>
      <w:r w:rsidRPr="00D343AC">
        <w:t>Legal Considerations</w:t>
      </w:r>
    </w:p>
    <w:p w14:paraId="7632CF3D" w14:textId="01A08DFE" w:rsidR="00CA5663" w:rsidRDefault="00D452BF" w:rsidP="00D452BF">
      <w:r>
        <w:t xml:space="preserve">Legal requirements about intersectionality, inclusion, and discrimination can vary between jurisdictions, and do not always ensure safety and protection for those in need. Initiatives related to intersectionality are under attack in many places. Because diversity, equity, and inclusion are controversial subjects in some areas, the requirements and protections may change or be insufficient. Regardless of legal obligation, extra effort should always be made to ensure all people are treated with dignity and </w:t>
      </w:r>
      <w:r w:rsidR="00CA5663">
        <w:t>that their needs are met appropriately.</w:t>
      </w:r>
    </w:p>
    <w:p w14:paraId="13F579B4" w14:textId="77777777" w:rsidR="00D452BF" w:rsidRDefault="00D452BF" w:rsidP="00D452BF">
      <w:r>
        <w:t>It is important to ensure an effective system is in place to continuously review existing policies against current and emerging legislation. Pay particular attention to:</w:t>
      </w:r>
    </w:p>
    <w:p w14:paraId="6A762010" w14:textId="77777777" w:rsidR="00D452BF" w:rsidRDefault="00D452BF" w:rsidP="00D452BF">
      <w:pPr>
        <w:pStyle w:val="Defaultbullets"/>
      </w:pPr>
      <w:r>
        <w:t>Human rights legislation</w:t>
      </w:r>
    </w:p>
    <w:p w14:paraId="4517CD51" w14:textId="565DE063" w:rsidR="00D452BF" w:rsidRDefault="00D452BF" w:rsidP="00D452BF">
      <w:pPr>
        <w:pStyle w:val="Defaultbullets"/>
      </w:pPr>
      <w:r>
        <w:t>Workers’ compensation programs</w:t>
      </w:r>
    </w:p>
    <w:p w14:paraId="3D2C6794" w14:textId="77777777" w:rsidR="00D452BF" w:rsidRDefault="00D452BF" w:rsidP="00D452BF">
      <w:pPr>
        <w:pStyle w:val="Defaultbullets"/>
      </w:pPr>
      <w:r>
        <w:t>Occupational health and safety legislation</w:t>
      </w:r>
    </w:p>
    <w:p w14:paraId="69E695D7" w14:textId="7631B45D" w:rsidR="00D452BF" w:rsidRDefault="00D452BF" w:rsidP="00D452BF">
      <w:pPr>
        <w:pStyle w:val="Defaultbullets"/>
      </w:pPr>
      <w:r>
        <w:t>Harassment and assault laws in the local area</w:t>
      </w:r>
    </w:p>
    <w:p w14:paraId="0F7FF948" w14:textId="77777777" w:rsidR="00583591" w:rsidRDefault="00583591">
      <w:pPr>
        <w:spacing w:after="0" w:line="240" w:lineRule="auto"/>
        <w:rPr>
          <w:rFonts w:cs="Calibri"/>
          <w:b/>
          <w:spacing w:val="3"/>
          <w:sz w:val="28"/>
          <w:szCs w:val="28"/>
        </w:rPr>
      </w:pPr>
      <w:r>
        <w:br w:type="page"/>
      </w:r>
    </w:p>
    <w:p w14:paraId="1E2E0934" w14:textId="3FF75B8D" w:rsidR="00D452BF" w:rsidRDefault="00D452BF" w:rsidP="00D452BF">
      <w:pPr>
        <w:pStyle w:val="Sub-Title"/>
      </w:pPr>
      <w:r w:rsidRPr="00E05C2C">
        <w:lastRenderedPageBreak/>
        <w:t>Financial Considerations</w:t>
      </w:r>
    </w:p>
    <w:p w14:paraId="6723C22A" w14:textId="68B46FC5" w:rsidR="00D452BF" w:rsidRDefault="00D452BF" w:rsidP="00D452BF">
      <w:r>
        <w:t xml:space="preserve">Consider monitoring costs of workplace programs to support </w:t>
      </w:r>
      <w:r w:rsidR="0016598D">
        <w:t>intersectional</w:t>
      </w:r>
      <w:r>
        <w:t xml:space="preserve"> initiatives. These costs could include training, promotional materials, research, supervision, and additional staffing costs for new program management or implementation.</w:t>
      </w:r>
    </w:p>
    <w:p w14:paraId="61DCC0E3" w14:textId="77777777" w:rsidR="00D452BF" w:rsidRDefault="00D452BF" w:rsidP="00D452BF">
      <w:r>
        <w:t>P</w:t>
      </w:r>
      <w:r w:rsidRPr="002C5225">
        <w:t>rior to and after implementation, monitor and compare the following:</w:t>
      </w:r>
    </w:p>
    <w:p w14:paraId="6CE0B96D" w14:textId="77777777" w:rsidR="00D452BF" w:rsidRDefault="00D452BF" w:rsidP="00D452BF">
      <w:pPr>
        <w:pStyle w:val="Defaultbullets"/>
      </w:pPr>
      <w:r w:rsidRPr="00D343AC">
        <w:rPr>
          <w:lang w:val="en-CA"/>
        </w:rPr>
        <w:t>Absenteeism</w:t>
      </w:r>
    </w:p>
    <w:p w14:paraId="04367932" w14:textId="77777777" w:rsidR="00D452BF" w:rsidRDefault="00D452BF" w:rsidP="00D452BF">
      <w:pPr>
        <w:pStyle w:val="Defaultbullets"/>
      </w:pPr>
      <w:r>
        <w:t xml:space="preserve">Staff </w:t>
      </w:r>
      <w:r w:rsidRPr="00D343AC">
        <w:rPr>
          <w:lang w:val="en-CA"/>
        </w:rPr>
        <w:t>turnover</w:t>
      </w:r>
    </w:p>
    <w:p w14:paraId="38D42A89" w14:textId="77777777" w:rsidR="00D452BF" w:rsidRDefault="00D452BF" w:rsidP="00D452BF">
      <w:pPr>
        <w:pStyle w:val="Defaultbullets"/>
      </w:pPr>
      <w:r>
        <w:t xml:space="preserve">Use of EAPs (Employee Assistance Programs) </w:t>
      </w:r>
    </w:p>
    <w:p w14:paraId="3E70AC87" w14:textId="77777777" w:rsidR="00D452BF" w:rsidRPr="00C83CB8" w:rsidRDefault="00D452BF" w:rsidP="00D452BF">
      <w:pPr>
        <w:pStyle w:val="Defaultbullets"/>
      </w:pPr>
      <w:r w:rsidRPr="00D343AC">
        <w:rPr>
          <w:lang w:val="en-CA"/>
        </w:rPr>
        <w:t>Workplace grievance claims</w:t>
      </w:r>
    </w:p>
    <w:p w14:paraId="039779F5" w14:textId="77777777" w:rsidR="00D452BF" w:rsidRPr="00D343AC" w:rsidRDefault="00D452BF" w:rsidP="00D452BF">
      <w:pPr>
        <w:pStyle w:val="Defaultbullets"/>
      </w:pPr>
      <w:r>
        <w:rPr>
          <w:lang w:val="en-CA"/>
        </w:rPr>
        <w:t>Legal processes</w:t>
      </w:r>
    </w:p>
    <w:p w14:paraId="652E6758" w14:textId="0C5F96B7" w:rsidR="00D452BF" w:rsidRDefault="00D452BF" w:rsidP="00D452BF">
      <w:pPr>
        <w:pStyle w:val="Defaultbullets"/>
        <w:numPr>
          <w:ilvl w:val="0"/>
          <w:numId w:val="0"/>
        </w:numPr>
      </w:pPr>
      <w:r w:rsidRPr="00C83CB8">
        <w:t xml:space="preserve">Consider whether the money invested in </w:t>
      </w:r>
      <w:r>
        <w:t>intersectional supports and programming</w:t>
      </w:r>
      <w:r w:rsidRPr="00C83CB8">
        <w:t xml:space="preserve"> for the workplace resulted in positive changes in productivity</w:t>
      </w:r>
      <w:r>
        <w:t xml:space="preserve"> or </w:t>
      </w:r>
      <w:r w:rsidRPr="00C83CB8">
        <w:t xml:space="preserve">money lost due to </w:t>
      </w:r>
      <w:r>
        <w:t>the above examples.</w:t>
      </w:r>
    </w:p>
    <w:p w14:paraId="403F95C7" w14:textId="20989EAD" w:rsidR="00D452BF" w:rsidRDefault="00D452BF" w:rsidP="00D452BF">
      <w:pPr>
        <w:pStyle w:val="Sub-Title"/>
      </w:pPr>
      <w:r w:rsidRPr="00D343AC">
        <w:t>Quality of Life</w:t>
      </w:r>
    </w:p>
    <w:p w14:paraId="1C783BF1" w14:textId="77777777" w:rsidR="00D452BF" w:rsidRDefault="00D452BF" w:rsidP="00D452BF">
      <w:r>
        <w:t>A qualitative evaluation of individual and collective comfort and safety at work will give a more detailed and complete picture of cause and effect than numbers alone. Examining quality of life is more subjective</w:t>
      </w:r>
      <w:r w:rsidRPr="005067B4">
        <w:t>, so it is not as easy and logical</w:t>
      </w:r>
      <w:r>
        <w:t xml:space="preserve"> as examining statistics or financial information. The effort is worthwhile, however, in maintaining and supporting individual engagement as well as employee safety. </w:t>
      </w:r>
    </w:p>
    <w:p w14:paraId="4BA03E61" w14:textId="7A3CE0F8" w:rsidR="00D452BF" w:rsidRPr="00D452BF" w:rsidRDefault="00D452BF" w:rsidP="00D452BF">
      <w:r w:rsidRPr="001D0A67">
        <w:t>If possible, approach this via one-to-one interviews</w:t>
      </w:r>
      <w:r w:rsidR="00CA5663">
        <w:t xml:space="preserve"> </w:t>
      </w:r>
      <w:r>
        <w:t>—</w:t>
      </w:r>
      <w:r w:rsidR="00CA5663">
        <w:t xml:space="preserve"> </w:t>
      </w:r>
      <w:r w:rsidRPr="001D0A67">
        <w:t>owner to manager, manager to supervisor, supervisor to team members</w:t>
      </w:r>
      <w:r w:rsidR="00CA5663">
        <w:t xml:space="preserve"> </w:t>
      </w:r>
      <w:r>
        <w:t>—</w:t>
      </w:r>
      <w:r w:rsidR="00CA5663">
        <w:t xml:space="preserve"> </w:t>
      </w:r>
      <w:r w:rsidRPr="001D0A67">
        <w:t>or set up a peer system where individuals could talk to each other and record responses for submission to the manager or review coordinator.</w:t>
      </w:r>
      <w:r>
        <w:t xml:space="preserve"> This is a way of embracing the </w:t>
      </w:r>
      <w:r>
        <w:rPr>
          <w:b/>
          <w:bCs/>
        </w:rPr>
        <w:t>diverse sources of knowledge</w:t>
      </w:r>
      <w:r>
        <w:t xml:space="preserve"> professional practice covered in the last session.</w:t>
      </w:r>
    </w:p>
    <w:p w14:paraId="5D85E10F" w14:textId="77777777" w:rsidR="00D452BF" w:rsidRDefault="00D452BF" w:rsidP="00D452BF">
      <w:r>
        <w:t>Here are some areas to consider when developing questions:</w:t>
      </w:r>
    </w:p>
    <w:p w14:paraId="7417E3C6" w14:textId="77777777" w:rsidR="00D452BF" w:rsidRPr="000F2F89" w:rsidRDefault="00D452BF" w:rsidP="0027187B">
      <w:pPr>
        <w:pStyle w:val="Defaultbullets"/>
        <w:numPr>
          <w:ilvl w:val="0"/>
          <w:numId w:val="0"/>
        </w:numPr>
        <w:rPr>
          <w:rStyle w:val="ImportantPointChar"/>
          <w:b w:val="0"/>
          <w:bCs w:val="0"/>
          <w:szCs w:val="21"/>
        </w:rPr>
      </w:pPr>
      <w:r>
        <w:rPr>
          <w:rStyle w:val="ImportantPointChar"/>
        </w:rPr>
        <w:t>Work/life balance</w:t>
      </w:r>
    </w:p>
    <w:p w14:paraId="71DB168E" w14:textId="5FCAAF84" w:rsidR="00D452BF" w:rsidRPr="00A5477A" w:rsidRDefault="00D452BF" w:rsidP="00D452BF">
      <w:r w:rsidRPr="001F23B6">
        <w:t xml:space="preserve">Do employees feel </w:t>
      </w:r>
      <w:r>
        <w:t>that they have a reasonable and sustainable balance of work tasks to their personal life? Do they feel they are being spread too thin or given too much? Are there any trends in answers which may point to a systemic problem?</w:t>
      </w:r>
    </w:p>
    <w:p w14:paraId="7CFD4389" w14:textId="77777777" w:rsidR="00D452BF" w:rsidRPr="000F2F89" w:rsidRDefault="00D452BF" w:rsidP="0027187B">
      <w:pPr>
        <w:pStyle w:val="Defaultbullets"/>
        <w:numPr>
          <w:ilvl w:val="0"/>
          <w:numId w:val="0"/>
        </w:numPr>
      </w:pPr>
      <w:r>
        <w:rPr>
          <w:b/>
        </w:rPr>
        <w:lastRenderedPageBreak/>
        <w:t>Respect</w:t>
      </w:r>
    </w:p>
    <w:p w14:paraId="1B14EC03" w14:textId="38D87420" w:rsidR="00D452BF" w:rsidRPr="00A5477A" w:rsidRDefault="00D452BF" w:rsidP="00D452BF">
      <w:r w:rsidRPr="001F23B6">
        <w:t xml:space="preserve">Do </w:t>
      </w:r>
      <w:r>
        <w:t>employees feel seen as individuals rather than just another “worker bee?”</w:t>
      </w:r>
      <w:r w:rsidRPr="00A5477A">
        <w:t xml:space="preserve"> </w:t>
      </w:r>
      <w:r>
        <w:t xml:space="preserve">Do they feel seen, heard, and valued? Are they treated </w:t>
      </w:r>
      <w:r w:rsidR="00672F23">
        <w:t>as equals</w:t>
      </w:r>
      <w:r w:rsidR="00CA5663">
        <w:t>,</w:t>
      </w:r>
      <w:r>
        <w:t xml:space="preserve"> and appreciated for what they do? Is their autonomy respected? Are they listened to and taken seriously? Are they treated well regardless of their identity?</w:t>
      </w:r>
    </w:p>
    <w:p w14:paraId="0CAEF1B4" w14:textId="77777777" w:rsidR="00D452BF" w:rsidRPr="000F2F89" w:rsidRDefault="00D452BF" w:rsidP="0027187B">
      <w:pPr>
        <w:pStyle w:val="Defaultbullets"/>
        <w:numPr>
          <w:ilvl w:val="0"/>
          <w:numId w:val="0"/>
        </w:numPr>
      </w:pPr>
      <w:r>
        <w:rPr>
          <w:b/>
        </w:rPr>
        <w:t>Emotional safety</w:t>
      </w:r>
    </w:p>
    <w:p w14:paraId="2E7B4C3A" w14:textId="129620C8" w:rsidR="00D452BF" w:rsidRDefault="00D452BF" w:rsidP="00D452BF">
      <w:r>
        <w:t>Do employees feel comfortable or anxious in the workplace? Does it take a mental or emotional toll to be present at work? If there is a clear cause of mental distress in the workplace, is it taken seriously and addressed appropriately? Is there an intersectional approach to addressing concerns?</w:t>
      </w:r>
    </w:p>
    <w:p w14:paraId="4B280BA3" w14:textId="77777777" w:rsidR="00D452BF" w:rsidRDefault="00D452BF" w:rsidP="0027187B">
      <w:pPr>
        <w:pStyle w:val="Defaultbullets"/>
        <w:numPr>
          <w:ilvl w:val="0"/>
          <w:numId w:val="0"/>
        </w:numPr>
      </w:pPr>
      <w:r w:rsidRPr="00D343AC">
        <w:rPr>
          <w:b/>
        </w:rPr>
        <w:t>Physical safety</w:t>
      </w:r>
      <w:r w:rsidRPr="001D0A67">
        <w:t xml:space="preserve"> </w:t>
      </w:r>
    </w:p>
    <w:p w14:paraId="5A533964" w14:textId="3B6AA1F9" w:rsidR="00D452BF" w:rsidRDefault="00D452BF" w:rsidP="00D452BF">
      <w:r w:rsidRPr="001D0A67">
        <w:t>Have</w:t>
      </w:r>
      <w:r>
        <w:t xml:space="preserve"> there been incidents of violence or harassment? </w:t>
      </w:r>
      <w:r w:rsidR="0016598D">
        <w:t>If so, w</w:t>
      </w:r>
      <w:r>
        <w:t>ere there appropriate consequences for the perpetrator and support for the victim? Does the layout and physical space of the office feel welcoming and safe for people of all abilities? Do people have the option to work in alternate spaces if they feel unsafe? Do employees have any say in the physical environment and people who surround them at work?</w:t>
      </w:r>
    </w:p>
    <w:p w14:paraId="45CD8E9D" w14:textId="13A32EA7" w:rsidR="00D452BF" w:rsidRDefault="00D452BF" w:rsidP="00D452BF">
      <w:r>
        <w:t>Gathering qualitative data is a process that encourages an intersectional approach, as the opinions of all employees</w:t>
      </w:r>
      <w:r w:rsidR="0016598D">
        <w:t>,</w:t>
      </w:r>
      <w:r>
        <w:t xml:space="preserve"> regardless of their identity</w:t>
      </w:r>
      <w:r w:rsidR="0016598D">
        <w:t>,</w:t>
      </w:r>
      <w:r>
        <w:t xml:space="preserve"> are taken into consideration. It reinforces the ability of individuals to voice their concerns and be engaged. Gathering this data on a regular basis and reviewing it with quantitative legal and financial data can guide </w:t>
      </w:r>
      <w:r w:rsidR="0016598D">
        <w:t>intersectional</w:t>
      </w:r>
      <w:r>
        <w:t xml:space="preserve"> practices in an efficient and compassionate direction.</w:t>
      </w:r>
    </w:p>
    <w:p w14:paraId="6CA5C13D" w14:textId="77777777" w:rsidR="00AF5708" w:rsidRDefault="00AF5708">
      <w:pPr>
        <w:spacing w:after="0" w:line="240" w:lineRule="auto"/>
        <w:rPr>
          <w:b/>
          <w:bCs/>
        </w:rPr>
      </w:pPr>
      <w:r>
        <w:rPr>
          <w:b/>
          <w:bCs/>
        </w:rPr>
        <w:br w:type="page"/>
      </w:r>
    </w:p>
    <w:p w14:paraId="5CD87BE6" w14:textId="5C4560F7" w:rsidR="00AF5708" w:rsidRDefault="009D2605" w:rsidP="00583591">
      <w:pPr>
        <w:rPr>
          <w:b/>
          <w:bCs/>
        </w:rPr>
      </w:pPr>
      <w:r w:rsidRPr="002F3E28">
        <w:rPr>
          <w:b/>
          <w:bCs/>
        </w:rPr>
        <w:lastRenderedPageBreak/>
        <w:t>D</w:t>
      </w:r>
      <w:r w:rsidR="00583591" w:rsidRPr="002F3E28">
        <w:rPr>
          <w:b/>
          <w:bCs/>
        </w:rPr>
        <w:t xml:space="preserve">raft a potential plan for intersectional practices for </w:t>
      </w:r>
      <w:r w:rsidRPr="002F3E28">
        <w:rPr>
          <w:b/>
          <w:bCs/>
        </w:rPr>
        <w:t>your</w:t>
      </w:r>
      <w:r w:rsidR="00583591" w:rsidRPr="002F3E28">
        <w:rPr>
          <w:b/>
          <w:bCs/>
        </w:rPr>
        <w:t xml:space="preserve"> workplace</w:t>
      </w:r>
      <w:r w:rsidR="00AF5708">
        <w:rPr>
          <w:b/>
          <w:bCs/>
        </w:rPr>
        <w:t xml:space="preserve">, referring to the lists of legal, financial and quality of life considerations. With each policy, include: </w:t>
      </w:r>
    </w:p>
    <w:p w14:paraId="7C9F6804" w14:textId="4B9308B3" w:rsidR="00AF5708" w:rsidRPr="00C45C06" w:rsidRDefault="00AF5708" w:rsidP="00AF5708">
      <w:pPr>
        <w:pStyle w:val="Defaultbullets"/>
      </w:pPr>
      <w:r w:rsidRPr="00C45C06">
        <w:t>The issue(s) it addresses</w:t>
      </w:r>
    </w:p>
    <w:p w14:paraId="379878E6" w14:textId="3F3561A7" w:rsidR="00AF5708" w:rsidRPr="00C45C06" w:rsidRDefault="00AF5708" w:rsidP="00AF5708">
      <w:pPr>
        <w:pStyle w:val="Defaultbullets"/>
      </w:pPr>
      <w:r w:rsidRPr="00C45C06">
        <w:t>The value to employees</w:t>
      </w:r>
    </w:p>
    <w:p w14:paraId="01B11E7F" w14:textId="47F2B08F" w:rsidR="00AF5708" w:rsidRPr="00C45C06" w:rsidRDefault="00AF5708" w:rsidP="00AF5708">
      <w:pPr>
        <w:pStyle w:val="Defaultbullets"/>
      </w:pPr>
      <w:r w:rsidRPr="00C45C06">
        <w:t>The financial benefit</w:t>
      </w:r>
    </w:p>
    <w:p w14:paraId="04CAC766" w14:textId="2567943E" w:rsidR="00AF5708" w:rsidRPr="00C45C06" w:rsidRDefault="00AF5708" w:rsidP="00AF5708">
      <w:pPr>
        <w:pStyle w:val="Defaultbullets"/>
      </w:pPr>
      <w:r w:rsidRPr="00C45C06">
        <w:t>An implementation plan</w:t>
      </w:r>
    </w:p>
    <w:p w14:paraId="7DD2EC6E" w14:textId="42EC3C18" w:rsidR="00AF5708" w:rsidRPr="00C45C06" w:rsidRDefault="00AF5708" w:rsidP="00AF5708">
      <w:pPr>
        <w:pStyle w:val="Defaultbullets"/>
      </w:pPr>
      <w:r w:rsidRPr="00C45C06">
        <w:t>An evaluation plan</w:t>
      </w:r>
    </w:p>
    <w:p w14:paraId="01C8F575" w14:textId="16B25DF0" w:rsidR="00AF5708" w:rsidRDefault="00AF5708" w:rsidP="00583591">
      <w:pPr>
        <w:rPr>
          <w:b/>
          <w:bCs/>
        </w:rPr>
      </w:pPr>
      <w:bookmarkStart w:id="54" w:name="_Hlk214877619"/>
      <w:r w:rsidRPr="00B3447D">
        <w:t>Elements do not need to be detailed, given the time frame, yet should demonstrate the concep</w:t>
      </w:r>
      <w:r>
        <w:t>ts previously discussed.</w:t>
      </w:r>
    </w:p>
    <w:bookmarkEnd w:id="54"/>
    <w:p w14:paraId="4E3E4EE7" w14:textId="77777777" w:rsidR="009D2605" w:rsidRPr="00AF5708" w:rsidRDefault="00583591" w:rsidP="00AF5708">
      <w:pPr>
        <w:pStyle w:val="ImportantPoint"/>
      </w:pPr>
      <w:r w:rsidRPr="00AF5708">
        <w:t>One existing policy or practice that remains effective (if applicable)</w:t>
      </w:r>
    </w:p>
    <w:p w14:paraId="4765E609" w14:textId="77777777" w:rsidR="009D2605" w:rsidRDefault="009D2605" w:rsidP="009D2605">
      <w:pPr>
        <w:pStyle w:val="ImportantPoint"/>
        <w:pBdr>
          <w:between w:val="single" w:sz="4" w:space="1" w:color="auto"/>
        </w:pBdr>
        <w:spacing w:after="0" w:line="360" w:lineRule="auto"/>
        <w:rPr>
          <w:lang w:val="en-CA"/>
        </w:rPr>
      </w:pPr>
    </w:p>
    <w:p w14:paraId="2B36B340" w14:textId="77777777" w:rsidR="009D2605" w:rsidRDefault="009D2605" w:rsidP="009D2605">
      <w:pPr>
        <w:pStyle w:val="ImportantPoint"/>
        <w:pBdr>
          <w:between w:val="single" w:sz="4" w:space="1" w:color="auto"/>
        </w:pBdr>
        <w:spacing w:after="0"/>
        <w:rPr>
          <w:lang w:val="en-CA"/>
        </w:rPr>
      </w:pPr>
    </w:p>
    <w:p w14:paraId="6C8758C4" w14:textId="77777777" w:rsidR="009D2605" w:rsidRDefault="009D2605" w:rsidP="009D2605">
      <w:pPr>
        <w:pStyle w:val="ImportantPoint"/>
        <w:pBdr>
          <w:between w:val="single" w:sz="4" w:space="1" w:color="auto"/>
        </w:pBdr>
        <w:spacing w:after="0"/>
        <w:rPr>
          <w:lang w:val="en-CA"/>
        </w:rPr>
      </w:pPr>
    </w:p>
    <w:p w14:paraId="5EE2647B" w14:textId="77777777" w:rsidR="00AF5708" w:rsidRDefault="00AF5708" w:rsidP="009D2605">
      <w:pPr>
        <w:pStyle w:val="ImportantPoint"/>
        <w:pBdr>
          <w:between w:val="single" w:sz="4" w:space="1" w:color="auto"/>
        </w:pBdr>
        <w:spacing w:after="0"/>
        <w:rPr>
          <w:lang w:val="en-CA"/>
        </w:rPr>
      </w:pPr>
    </w:p>
    <w:p w14:paraId="6FEC62B6" w14:textId="77777777" w:rsidR="00AF5708" w:rsidRDefault="00AF5708" w:rsidP="009D2605">
      <w:pPr>
        <w:pStyle w:val="ImportantPoint"/>
        <w:pBdr>
          <w:between w:val="single" w:sz="4" w:space="1" w:color="auto"/>
        </w:pBdr>
        <w:spacing w:after="0"/>
        <w:rPr>
          <w:lang w:val="en-CA"/>
        </w:rPr>
      </w:pPr>
    </w:p>
    <w:p w14:paraId="763C99AB" w14:textId="77777777" w:rsidR="00AF5708" w:rsidRDefault="00AF5708" w:rsidP="009D2605">
      <w:pPr>
        <w:pStyle w:val="ImportantPoint"/>
        <w:pBdr>
          <w:between w:val="single" w:sz="4" w:space="1" w:color="auto"/>
        </w:pBdr>
        <w:spacing w:after="0"/>
        <w:rPr>
          <w:lang w:val="en-CA"/>
        </w:rPr>
      </w:pPr>
    </w:p>
    <w:p w14:paraId="0CEBBC6C" w14:textId="77777777" w:rsidR="00AF5708" w:rsidRDefault="00AF5708" w:rsidP="009D2605">
      <w:pPr>
        <w:pStyle w:val="ImportantPoint"/>
        <w:pBdr>
          <w:between w:val="single" w:sz="4" w:space="1" w:color="auto"/>
        </w:pBdr>
        <w:spacing w:after="0"/>
        <w:rPr>
          <w:lang w:val="en-CA"/>
        </w:rPr>
      </w:pPr>
    </w:p>
    <w:p w14:paraId="2F62C152" w14:textId="77777777" w:rsidR="00AF5708" w:rsidRDefault="00AF5708" w:rsidP="009D2605">
      <w:pPr>
        <w:pStyle w:val="ImportantPoint"/>
        <w:pBdr>
          <w:between w:val="single" w:sz="4" w:space="1" w:color="auto"/>
        </w:pBdr>
        <w:spacing w:after="0"/>
        <w:rPr>
          <w:lang w:val="en-CA"/>
        </w:rPr>
      </w:pPr>
    </w:p>
    <w:p w14:paraId="6BEC342C" w14:textId="77777777" w:rsidR="00AF5708" w:rsidRDefault="00AF5708" w:rsidP="009D2605">
      <w:pPr>
        <w:pStyle w:val="ImportantPoint"/>
        <w:pBdr>
          <w:between w:val="single" w:sz="4" w:space="1" w:color="auto"/>
        </w:pBdr>
        <w:spacing w:after="0"/>
        <w:rPr>
          <w:lang w:val="en-CA"/>
        </w:rPr>
      </w:pPr>
    </w:p>
    <w:p w14:paraId="1F655216" w14:textId="77777777" w:rsidR="009D2605" w:rsidRDefault="009D2605" w:rsidP="009D2605">
      <w:pPr>
        <w:pStyle w:val="ImportantPoint"/>
        <w:pBdr>
          <w:between w:val="single" w:sz="4" w:space="1" w:color="auto"/>
        </w:pBdr>
        <w:spacing w:after="0"/>
        <w:rPr>
          <w:lang w:val="en-CA"/>
        </w:rPr>
      </w:pPr>
    </w:p>
    <w:p w14:paraId="0D0AEBA3" w14:textId="77777777" w:rsidR="009D2605" w:rsidRDefault="009D2605" w:rsidP="009D2605">
      <w:pPr>
        <w:pStyle w:val="ImportantPoint"/>
        <w:pBdr>
          <w:between w:val="single" w:sz="4" w:space="1" w:color="auto"/>
        </w:pBdr>
        <w:spacing w:after="0"/>
        <w:rPr>
          <w:lang w:val="en-CA"/>
        </w:rPr>
      </w:pPr>
    </w:p>
    <w:p w14:paraId="76FE974A" w14:textId="77777777" w:rsidR="009D2605" w:rsidRDefault="009D2605" w:rsidP="009D2605">
      <w:pPr>
        <w:pStyle w:val="ImportantPoint"/>
        <w:pBdr>
          <w:between w:val="single" w:sz="4" w:space="1" w:color="auto"/>
        </w:pBdr>
        <w:spacing w:after="0"/>
        <w:rPr>
          <w:lang w:val="en-CA"/>
        </w:rPr>
      </w:pPr>
    </w:p>
    <w:p w14:paraId="1FFEF23D" w14:textId="77777777" w:rsidR="009D2605" w:rsidRDefault="009D2605" w:rsidP="009D2605">
      <w:pPr>
        <w:pStyle w:val="ImportantPoint"/>
        <w:pBdr>
          <w:between w:val="single" w:sz="4" w:space="1" w:color="auto"/>
        </w:pBdr>
        <w:spacing w:after="0"/>
        <w:rPr>
          <w:lang w:val="en-CA"/>
        </w:rPr>
      </w:pPr>
    </w:p>
    <w:p w14:paraId="271C5B40" w14:textId="77777777" w:rsidR="002F3E28" w:rsidRDefault="002F3E28" w:rsidP="00AF5708"/>
    <w:p w14:paraId="3D805430" w14:textId="4FE42CCB" w:rsidR="00AF5708" w:rsidRDefault="00AF5708">
      <w:pPr>
        <w:spacing w:after="0" w:line="240" w:lineRule="auto"/>
        <w:rPr>
          <w:b/>
          <w:bCs/>
          <w:szCs w:val="24"/>
        </w:rPr>
      </w:pPr>
      <w:r>
        <w:br w:type="page"/>
      </w:r>
    </w:p>
    <w:p w14:paraId="3EF7D57D" w14:textId="27702994" w:rsidR="009D2605" w:rsidRPr="00AF5708" w:rsidRDefault="00583591" w:rsidP="00AF5708">
      <w:pPr>
        <w:pStyle w:val="ImportantPoint"/>
      </w:pPr>
      <w:r w:rsidRPr="00AF5708">
        <w:lastRenderedPageBreak/>
        <w:t>One existing policy or practice that should be improved</w:t>
      </w:r>
    </w:p>
    <w:p w14:paraId="44C6016A" w14:textId="77777777" w:rsidR="009D2605" w:rsidRDefault="009D2605" w:rsidP="009D2605">
      <w:pPr>
        <w:pStyle w:val="ImportantPoint"/>
        <w:pBdr>
          <w:between w:val="single" w:sz="4" w:space="1" w:color="auto"/>
        </w:pBdr>
        <w:spacing w:after="0" w:line="360" w:lineRule="auto"/>
        <w:rPr>
          <w:lang w:val="en-CA"/>
        </w:rPr>
      </w:pPr>
    </w:p>
    <w:p w14:paraId="7B3113A6" w14:textId="77777777" w:rsidR="009D2605" w:rsidRDefault="009D2605" w:rsidP="009D2605">
      <w:pPr>
        <w:pStyle w:val="ImportantPoint"/>
        <w:pBdr>
          <w:between w:val="single" w:sz="4" w:space="1" w:color="auto"/>
        </w:pBdr>
        <w:spacing w:after="0"/>
        <w:rPr>
          <w:lang w:val="en-CA"/>
        </w:rPr>
      </w:pPr>
    </w:p>
    <w:p w14:paraId="24CBC6D6" w14:textId="77777777" w:rsidR="009D2605" w:rsidRDefault="009D2605" w:rsidP="009D2605">
      <w:pPr>
        <w:pStyle w:val="ImportantPoint"/>
        <w:pBdr>
          <w:between w:val="single" w:sz="4" w:space="1" w:color="auto"/>
        </w:pBdr>
        <w:spacing w:after="0"/>
        <w:rPr>
          <w:lang w:val="en-CA"/>
        </w:rPr>
      </w:pPr>
    </w:p>
    <w:p w14:paraId="3897B937" w14:textId="77777777" w:rsidR="009D2605" w:rsidRDefault="009D2605" w:rsidP="009D2605">
      <w:pPr>
        <w:pStyle w:val="ImportantPoint"/>
        <w:pBdr>
          <w:between w:val="single" w:sz="4" w:space="1" w:color="auto"/>
        </w:pBdr>
        <w:spacing w:after="0"/>
        <w:rPr>
          <w:lang w:val="en-CA"/>
        </w:rPr>
      </w:pPr>
    </w:p>
    <w:p w14:paraId="76D29B54" w14:textId="77777777" w:rsidR="00AF5708" w:rsidRDefault="00AF5708" w:rsidP="009D2605">
      <w:pPr>
        <w:pStyle w:val="ImportantPoint"/>
        <w:pBdr>
          <w:between w:val="single" w:sz="4" w:space="1" w:color="auto"/>
        </w:pBdr>
        <w:spacing w:after="0"/>
        <w:rPr>
          <w:lang w:val="en-CA"/>
        </w:rPr>
      </w:pPr>
    </w:p>
    <w:p w14:paraId="29C53526" w14:textId="77777777" w:rsidR="00AF5708" w:rsidRDefault="00AF5708" w:rsidP="009D2605">
      <w:pPr>
        <w:pStyle w:val="ImportantPoint"/>
        <w:pBdr>
          <w:between w:val="single" w:sz="4" w:space="1" w:color="auto"/>
        </w:pBdr>
        <w:spacing w:after="0"/>
        <w:rPr>
          <w:lang w:val="en-CA"/>
        </w:rPr>
      </w:pPr>
    </w:p>
    <w:p w14:paraId="45F30689" w14:textId="77777777" w:rsidR="00AF5708" w:rsidRDefault="00AF5708" w:rsidP="009D2605">
      <w:pPr>
        <w:pStyle w:val="ImportantPoint"/>
        <w:pBdr>
          <w:between w:val="single" w:sz="4" w:space="1" w:color="auto"/>
        </w:pBdr>
        <w:spacing w:after="0"/>
        <w:rPr>
          <w:lang w:val="en-CA"/>
        </w:rPr>
      </w:pPr>
    </w:p>
    <w:p w14:paraId="3EC2447F" w14:textId="77777777" w:rsidR="00AF5708" w:rsidRDefault="00AF5708" w:rsidP="009D2605">
      <w:pPr>
        <w:pStyle w:val="ImportantPoint"/>
        <w:pBdr>
          <w:between w:val="single" w:sz="4" w:space="1" w:color="auto"/>
        </w:pBdr>
        <w:spacing w:after="0"/>
        <w:rPr>
          <w:lang w:val="en-CA"/>
        </w:rPr>
      </w:pPr>
    </w:p>
    <w:p w14:paraId="1CEC709D" w14:textId="77777777" w:rsidR="00AF5708" w:rsidRDefault="00AF5708" w:rsidP="009D2605">
      <w:pPr>
        <w:pStyle w:val="ImportantPoint"/>
        <w:pBdr>
          <w:between w:val="single" w:sz="4" w:space="1" w:color="auto"/>
        </w:pBdr>
        <w:spacing w:after="0"/>
        <w:rPr>
          <w:lang w:val="en-CA"/>
        </w:rPr>
      </w:pPr>
    </w:p>
    <w:p w14:paraId="2C75D28C" w14:textId="77777777" w:rsidR="00AF5708" w:rsidRDefault="00AF5708" w:rsidP="009D2605">
      <w:pPr>
        <w:pStyle w:val="ImportantPoint"/>
        <w:pBdr>
          <w:between w:val="single" w:sz="4" w:space="1" w:color="auto"/>
        </w:pBdr>
        <w:spacing w:after="0"/>
        <w:rPr>
          <w:lang w:val="en-CA"/>
        </w:rPr>
      </w:pPr>
    </w:p>
    <w:p w14:paraId="2FA932AC" w14:textId="77777777" w:rsidR="009D2605" w:rsidRDefault="009D2605" w:rsidP="009D2605">
      <w:pPr>
        <w:pStyle w:val="ImportantPoint"/>
        <w:pBdr>
          <w:between w:val="single" w:sz="4" w:space="1" w:color="auto"/>
        </w:pBdr>
        <w:spacing w:after="0"/>
        <w:rPr>
          <w:lang w:val="en-CA"/>
        </w:rPr>
      </w:pPr>
    </w:p>
    <w:p w14:paraId="0909B319" w14:textId="77777777" w:rsidR="009D2605" w:rsidRDefault="009D2605" w:rsidP="009D2605">
      <w:pPr>
        <w:pStyle w:val="ImportantPoint"/>
        <w:pBdr>
          <w:between w:val="single" w:sz="4" w:space="1" w:color="auto"/>
        </w:pBdr>
        <w:spacing w:after="0"/>
        <w:rPr>
          <w:lang w:val="en-CA"/>
        </w:rPr>
      </w:pPr>
    </w:p>
    <w:p w14:paraId="54288BEA" w14:textId="77777777" w:rsidR="009D2605" w:rsidRDefault="009D2605" w:rsidP="009D2605">
      <w:pPr>
        <w:pStyle w:val="ImportantPoint"/>
        <w:pBdr>
          <w:between w:val="single" w:sz="4" w:space="1" w:color="auto"/>
        </w:pBdr>
        <w:spacing w:after="0"/>
        <w:rPr>
          <w:lang w:val="en-CA"/>
        </w:rPr>
      </w:pPr>
    </w:p>
    <w:p w14:paraId="7B450949" w14:textId="328C74F0" w:rsidR="00583591" w:rsidRDefault="00583591" w:rsidP="009D2605"/>
    <w:p w14:paraId="3656B205" w14:textId="77777777" w:rsidR="009D2605" w:rsidRPr="00D2615B" w:rsidRDefault="00583591" w:rsidP="009D2605">
      <w:pPr>
        <w:pStyle w:val="ImportantPoint"/>
        <w:spacing w:after="0"/>
        <w:rPr>
          <w:lang w:val="en-CA"/>
        </w:rPr>
      </w:pPr>
      <w:r>
        <w:t>One new policy or practice addressing an issue currently not reflected in programs and policies</w:t>
      </w:r>
    </w:p>
    <w:p w14:paraId="36F83DF6" w14:textId="77777777" w:rsidR="009D2605" w:rsidRDefault="009D2605" w:rsidP="009D2605">
      <w:pPr>
        <w:pStyle w:val="ImportantPoint"/>
        <w:pBdr>
          <w:between w:val="single" w:sz="4" w:space="1" w:color="auto"/>
        </w:pBdr>
        <w:spacing w:after="0" w:line="360" w:lineRule="auto"/>
        <w:rPr>
          <w:lang w:val="en-CA"/>
        </w:rPr>
      </w:pPr>
    </w:p>
    <w:p w14:paraId="6C6DDF88" w14:textId="77777777" w:rsidR="009D2605" w:rsidRDefault="009D2605" w:rsidP="009D2605">
      <w:pPr>
        <w:pStyle w:val="ImportantPoint"/>
        <w:pBdr>
          <w:between w:val="single" w:sz="4" w:space="1" w:color="auto"/>
        </w:pBdr>
        <w:spacing w:after="0"/>
        <w:rPr>
          <w:lang w:val="en-CA"/>
        </w:rPr>
      </w:pPr>
    </w:p>
    <w:p w14:paraId="4E254417" w14:textId="77777777" w:rsidR="009D2605" w:rsidRDefault="009D2605" w:rsidP="009D2605">
      <w:pPr>
        <w:pStyle w:val="ImportantPoint"/>
        <w:pBdr>
          <w:between w:val="single" w:sz="4" w:space="1" w:color="auto"/>
        </w:pBdr>
        <w:spacing w:after="0"/>
        <w:rPr>
          <w:lang w:val="en-CA"/>
        </w:rPr>
      </w:pPr>
    </w:p>
    <w:p w14:paraId="1E337D27" w14:textId="77777777" w:rsidR="00AF5708" w:rsidRDefault="00AF5708" w:rsidP="009D2605">
      <w:pPr>
        <w:pStyle w:val="ImportantPoint"/>
        <w:pBdr>
          <w:between w:val="single" w:sz="4" w:space="1" w:color="auto"/>
        </w:pBdr>
        <w:spacing w:after="0"/>
        <w:rPr>
          <w:lang w:val="en-CA"/>
        </w:rPr>
      </w:pPr>
    </w:p>
    <w:p w14:paraId="300BDAAA" w14:textId="77777777" w:rsidR="00AF5708" w:rsidRDefault="00AF5708" w:rsidP="009D2605">
      <w:pPr>
        <w:pStyle w:val="ImportantPoint"/>
        <w:pBdr>
          <w:between w:val="single" w:sz="4" w:space="1" w:color="auto"/>
        </w:pBdr>
        <w:spacing w:after="0"/>
        <w:rPr>
          <w:lang w:val="en-CA"/>
        </w:rPr>
      </w:pPr>
    </w:p>
    <w:p w14:paraId="4540ABAC" w14:textId="77777777" w:rsidR="00AF5708" w:rsidRDefault="00AF5708" w:rsidP="009D2605">
      <w:pPr>
        <w:pStyle w:val="ImportantPoint"/>
        <w:pBdr>
          <w:between w:val="single" w:sz="4" w:space="1" w:color="auto"/>
        </w:pBdr>
        <w:spacing w:after="0"/>
        <w:rPr>
          <w:lang w:val="en-CA"/>
        </w:rPr>
      </w:pPr>
    </w:p>
    <w:p w14:paraId="6587F49A" w14:textId="77777777" w:rsidR="00AF5708" w:rsidRDefault="00AF5708" w:rsidP="009D2605">
      <w:pPr>
        <w:pStyle w:val="ImportantPoint"/>
        <w:pBdr>
          <w:between w:val="single" w:sz="4" w:space="1" w:color="auto"/>
        </w:pBdr>
        <w:spacing w:after="0"/>
        <w:rPr>
          <w:lang w:val="en-CA"/>
        </w:rPr>
      </w:pPr>
    </w:p>
    <w:p w14:paraId="6FD2977B" w14:textId="77777777" w:rsidR="00AF5708" w:rsidRDefault="00AF5708" w:rsidP="009D2605">
      <w:pPr>
        <w:pStyle w:val="ImportantPoint"/>
        <w:pBdr>
          <w:between w:val="single" w:sz="4" w:space="1" w:color="auto"/>
        </w:pBdr>
        <w:spacing w:after="0"/>
        <w:rPr>
          <w:lang w:val="en-CA"/>
        </w:rPr>
      </w:pPr>
    </w:p>
    <w:p w14:paraId="0DCA2656" w14:textId="77777777" w:rsidR="00AF5708" w:rsidRDefault="00AF5708" w:rsidP="009D2605">
      <w:pPr>
        <w:pStyle w:val="ImportantPoint"/>
        <w:pBdr>
          <w:between w:val="single" w:sz="4" w:space="1" w:color="auto"/>
        </w:pBdr>
        <w:spacing w:after="0"/>
        <w:rPr>
          <w:lang w:val="en-CA"/>
        </w:rPr>
      </w:pPr>
    </w:p>
    <w:p w14:paraId="06B1FE8D" w14:textId="77777777" w:rsidR="009D2605" w:rsidRDefault="009D2605" w:rsidP="009D2605">
      <w:pPr>
        <w:pStyle w:val="ImportantPoint"/>
        <w:pBdr>
          <w:between w:val="single" w:sz="4" w:space="1" w:color="auto"/>
        </w:pBdr>
        <w:spacing w:after="0"/>
        <w:rPr>
          <w:lang w:val="en-CA"/>
        </w:rPr>
      </w:pPr>
    </w:p>
    <w:p w14:paraId="757F12AE" w14:textId="77777777" w:rsidR="009D2605" w:rsidRDefault="009D2605" w:rsidP="009D2605">
      <w:pPr>
        <w:pStyle w:val="ImportantPoint"/>
        <w:pBdr>
          <w:between w:val="single" w:sz="4" w:space="1" w:color="auto"/>
        </w:pBdr>
        <w:spacing w:after="0"/>
        <w:rPr>
          <w:lang w:val="en-CA"/>
        </w:rPr>
      </w:pPr>
    </w:p>
    <w:p w14:paraId="26FC848A" w14:textId="77777777" w:rsidR="009D2605" w:rsidRDefault="009D2605" w:rsidP="009D2605">
      <w:pPr>
        <w:pStyle w:val="ImportantPoint"/>
        <w:pBdr>
          <w:between w:val="single" w:sz="4" w:space="1" w:color="auto"/>
        </w:pBdr>
        <w:spacing w:after="0"/>
        <w:rPr>
          <w:lang w:val="en-CA"/>
        </w:rPr>
      </w:pPr>
    </w:p>
    <w:p w14:paraId="40756831" w14:textId="77777777" w:rsidR="009D2605" w:rsidRDefault="009D2605" w:rsidP="009D2605">
      <w:pPr>
        <w:pStyle w:val="ImportantPoint"/>
        <w:pBdr>
          <w:between w:val="single" w:sz="4" w:space="1" w:color="auto"/>
        </w:pBdr>
        <w:spacing w:after="0"/>
        <w:rPr>
          <w:lang w:val="en-CA"/>
        </w:rPr>
      </w:pPr>
    </w:p>
    <w:p w14:paraId="2282375F" w14:textId="732AF345" w:rsidR="00583591" w:rsidRDefault="00583591" w:rsidP="009D2605"/>
    <w:p w14:paraId="2DD95D5C" w14:textId="77777777" w:rsidR="00AF5708" w:rsidRDefault="00AF5708">
      <w:pPr>
        <w:spacing w:after="0" w:line="240" w:lineRule="auto"/>
        <w:rPr>
          <w:b/>
          <w:bCs/>
          <w:szCs w:val="24"/>
        </w:rPr>
      </w:pPr>
      <w:r>
        <w:br w:type="page"/>
      </w:r>
    </w:p>
    <w:p w14:paraId="15619E08" w14:textId="1F2D7475" w:rsidR="009D2605" w:rsidRPr="00AF5708" w:rsidRDefault="00583591" w:rsidP="00AF5708">
      <w:pPr>
        <w:pStyle w:val="ImportantPoint"/>
      </w:pPr>
      <w:r w:rsidRPr="00AF5708">
        <w:lastRenderedPageBreak/>
        <w:t xml:space="preserve">One policy or practice of </w:t>
      </w:r>
      <w:r w:rsidR="002F3E28" w:rsidRPr="00AF5708">
        <w:t>your</w:t>
      </w:r>
      <w:r w:rsidRPr="00AF5708">
        <w:t xml:space="preserve"> choice</w:t>
      </w:r>
    </w:p>
    <w:p w14:paraId="5CF84C61" w14:textId="77777777" w:rsidR="009D2605" w:rsidRDefault="009D2605" w:rsidP="009D2605">
      <w:pPr>
        <w:pStyle w:val="ImportantPoint"/>
        <w:pBdr>
          <w:between w:val="single" w:sz="4" w:space="1" w:color="auto"/>
        </w:pBdr>
        <w:spacing w:after="0" w:line="360" w:lineRule="auto"/>
        <w:rPr>
          <w:lang w:val="en-CA"/>
        </w:rPr>
      </w:pPr>
    </w:p>
    <w:p w14:paraId="3C971D46" w14:textId="77777777" w:rsidR="009D2605" w:rsidRDefault="009D2605" w:rsidP="009D2605">
      <w:pPr>
        <w:pStyle w:val="ImportantPoint"/>
        <w:pBdr>
          <w:between w:val="single" w:sz="4" w:space="1" w:color="auto"/>
        </w:pBdr>
        <w:spacing w:after="0"/>
        <w:rPr>
          <w:lang w:val="en-CA"/>
        </w:rPr>
      </w:pPr>
    </w:p>
    <w:p w14:paraId="0C4ADFD3" w14:textId="77777777" w:rsidR="009D2605" w:rsidRDefault="009D2605" w:rsidP="009D2605">
      <w:pPr>
        <w:pStyle w:val="ImportantPoint"/>
        <w:pBdr>
          <w:between w:val="single" w:sz="4" w:space="1" w:color="auto"/>
        </w:pBdr>
        <w:spacing w:after="0"/>
        <w:rPr>
          <w:lang w:val="en-CA"/>
        </w:rPr>
      </w:pPr>
    </w:p>
    <w:p w14:paraId="2F794984" w14:textId="77777777" w:rsidR="009D2605" w:rsidRDefault="009D2605" w:rsidP="009D2605">
      <w:pPr>
        <w:pStyle w:val="ImportantPoint"/>
        <w:pBdr>
          <w:between w:val="single" w:sz="4" w:space="1" w:color="auto"/>
        </w:pBdr>
        <w:spacing w:after="0"/>
        <w:rPr>
          <w:lang w:val="en-CA"/>
        </w:rPr>
      </w:pPr>
    </w:p>
    <w:p w14:paraId="009979EB" w14:textId="77777777" w:rsidR="00AF5708" w:rsidRDefault="00AF5708" w:rsidP="009D2605">
      <w:pPr>
        <w:pStyle w:val="ImportantPoint"/>
        <w:pBdr>
          <w:between w:val="single" w:sz="4" w:space="1" w:color="auto"/>
        </w:pBdr>
        <w:spacing w:after="0"/>
        <w:rPr>
          <w:lang w:val="en-CA"/>
        </w:rPr>
      </w:pPr>
    </w:p>
    <w:p w14:paraId="242F5024" w14:textId="77777777" w:rsidR="00AF5708" w:rsidRDefault="00AF5708" w:rsidP="009D2605">
      <w:pPr>
        <w:pStyle w:val="ImportantPoint"/>
        <w:pBdr>
          <w:between w:val="single" w:sz="4" w:space="1" w:color="auto"/>
        </w:pBdr>
        <w:spacing w:after="0"/>
        <w:rPr>
          <w:lang w:val="en-CA"/>
        </w:rPr>
      </w:pPr>
    </w:p>
    <w:p w14:paraId="27FA8B81" w14:textId="77777777" w:rsidR="00AF5708" w:rsidRDefault="00AF5708" w:rsidP="009D2605">
      <w:pPr>
        <w:pStyle w:val="ImportantPoint"/>
        <w:pBdr>
          <w:between w:val="single" w:sz="4" w:space="1" w:color="auto"/>
        </w:pBdr>
        <w:spacing w:after="0"/>
        <w:rPr>
          <w:lang w:val="en-CA"/>
        </w:rPr>
      </w:pPr>
    </w:p>
    <w:p w14:paraId="4C565755" w14:textId="77777777" w:rsidR="00AF5708" w:rsidRDefault="00AF5708" w:rsidP="009D2605">
      <w:pPr>
        <w:pStyle w:val="ImportantPoint"/>
        <w:pBdr>
          <w:between w:val="single" w:sz="4" w:space="1" w:color="auto"/>
        </w:pBdr>
        <w:spacing w:after="0"/>
        <w:rPr>
          <w:lang w:val="en-CA"/>
        </w:rPr>
      </w:pPr>
    </w:p>
    <w:p w14:paraId="56B491E7" w14:textId="77777777" w:rsidR="00AF5708" w:rsidRDefault="00AF5708" w:rsidP="009D2605">
      <w:pPr>
        <w:pStyle w:val="ImportantPoint"/>
        <w:pBdr>
          <w:between w:val="single" w:sz="4" w:space="1" w:color="auto"/>
        </w:pBdr>
        <w:spacing w:after="0"/>
        <w:rPr>
          <w:lang w:val="en-CA"/>
        </w:rPr>
      </w:pPr>
    </w:p>
    <w:p w14:paraId="1AAE0397" w14:textId="77777777" w:rsidR="00AF5708" w:rsidRDefault="00AF5708" w:rsidP="009D2605">
      <w:pPr>
        <w:pStyle w:val="ImportantPoint"/>
        <w:pBdr>
          <w:between w:val="single" w:sz="4" w:space="1" w:color="auto"/>
        </w:pBdr>
        <w:spacing w:after="0"/>
        <w:rPr>
          <w:lang w:val="en-CA"/>
        </w:rPr>
      </w:pPr>
    </w:p>
    <w:p w14:paraId="5B0618B4" w14:textId="77777777" w:rsidR="009D2605" w:rsidRDefault="009D2605" w:rsidP="009D2605">
      <w:pPr>
        <w:pStyle w:val="ImportantPoint"/>
        <w:pBdr>
          <w:between w:val="single" w:sz="4" w:space="1" w:color="auto"/>
        </w:pBdr>
        <w:spacing w:after="0"/>
        <w:rPr>
          <w:lang w:val="en-CA"/>
        </w:rPr>
      </w:pPr>
    </w:p>
    <w:p w14:paraId="13EEA3BC" w14:textId="77777777" w:rsidR="009D2605" w:rsidRDefault="009D2605" w:rsidP="009D2605">
      <w:pPr>
        <w:pStyle w:val="ImportantPoint"/>
        <w:pBdr>
          <w:between w:val="single" w:sz="4" w:space="1" w:color="auto"/>
        </w:pBdr>
        <w:spacing w:after="0"/>
        <w:rPr>
          <w:lang w:val="en-CA"/>
        </w:rPr>
      </w:pPr>
    </w:p>
    <w:p w14:paraId="450C1DD1" w14:textId="77777777" w:rsidR="009D2605" w:rsidRDefault="009D2605" w:rsidP="009D2605">
      <w:pPr>
        <w:pStyle w:val="ImportantPoint"/>
        <w:pBdr>
          <w:between w:val="single" w:sz="4" w:space="1" w:color="auto"/>
        </w:pBdr>
        <w:spacing w:after="0"/>
        <w:rPr>
          <w:lang w:val="en-CA"/>
        </w:rPr>
      </w:pPr>
    </w:p>
    <w:p w14:paraId="23B4D74E" w14:textId="77777777" w:rsidR="005F45FF" w:rsidRDefault="005F45FF">
      <w:pPr>
        <w:spacing w:after="0" w:line="240" w:lineRule="auto"/>
      </w:pPr>
    </w:p>
    <w:p w14:paraId="3DB341F9" w14:textId="705C65A8" w:rsidR="00AF5708" w:rsidRDefault="00AF5708">
      <w:pPr>
        <w:spacing w:after="0" w:line="240" w:lineRule="auto"/>
      </w:pPr>
      <w:r>
        <w:br w:type="page"/>
      </w:r>
    </w:p>
    <w:p w14:paraId="66395D4E" w14:textId="77777777" w:rsidR="009D2605" w:rsidRDefault="009D2605" w:rsidP="009D2605">
      <w:pPr>
        <w:pStyle w:val="AgendaTitle"/>
      </w:pPr>
      <w:bookmarkStart w:id="55" w:name="_Toc214892468"/>
      <w:r>
        <w:lastRenderedPageBreak/>
        <w:t>Personal Action Plan</w:t>
      </w:r>
      <w:bookmarkEnd w:id="55"/>
    </w:p>
    <w:p w14:paraId="41BD5D5E" w14:textId="77777777" w:rsidR="009D2605" w:rsidRDefault="009D2605" w:rsidP="009D2605">
      <w:pPr>
        <w:pStyle w:val="ImportantPoint"/>
        <w:spacing w:after="0"/>
        <w:rPr>
          <w:lang w:val="en-CA"/>
        </w:rPr>
      </w:pPr>
      <w:r>
        <w:t>I am already doing these things well:</w:t>
      </w:r>
      <w:r w:rsidRPr="00540DBA">
        <w:rPr>
          <w:lang w:val="en-CA"/>
        </w:rPr>
        <w:t xml:space="preserve"> </w:t>
      </w:r>
    </w:p>
    <w:p w14:paraId="18B3A56F" w14:textId="77777777" w:rsidR="009D2605" w:rsidRDefault="009D2605" w:rsidP="009D2605">
      <w:pPr>
        <w:pStyle w:val="ImportantPoint"/>
        <w:pBdr>
          <w:between w:val="single" w:sz="4" w:space="1" w:color="auto"/>
        </w:pBdr>
        <w:spacing w:after="0" w:line="360" w:lineRule="auto"/>
        <w:rPr>
          <w:lang w:val="en-CA"/>
        </w:rPr>
      </w:pPr>
    </w:p>
    <w:p w14:paraId="3EDE5556" w14:textId="77777777" w:rsidR="009D2605" w:rsidRDefault="009D2605" w:rsidP="009D2605">
      <w:pPr>
        <w:pStyle w:val="ImportantPoint"/>
        <w:pBdr>
          <w:between w:val="single" w:sz="4" w:space="1" w:color="auto"/>
        </w:pBdr>
        <w:spacing w:after="0"/>
        <w:rPr>
          <w:lang w:val="en-CA"/>
        </w:rPr>
      </w:pPr>
    </w:p>
    <w:p w14:paraId="727C9F0D" w14:textId="77777777" w:rsidR="009D2605" w:rsidRDefault="009D2605" w:rsidP="009D2605">
      <w:pPr>
        <w:pStyle w:val="ImportantPoint"/>
        <w:pBdr>
          <w:between w:val="single" w:sz="4" w:space="1" w:color="auto"/>
        </w:pBdr>
        <w:spacing w:after="0"/>
        <w:rPr>
          <w:lang w:val="en-CA"/>
        </w:rPr>
      </w:pPr>
    </w:p>
    <w:p w14:paraId="31EEBB9F" w14:textId="77777777" w:rsidR="009D2605" w:rsidRDefault="009D2605" w:rsidP="009D2605">
      <w:pPr>
        <w:pStyle w:val="ImportantPoint"/>
        <w:pBdr>
          <w:between w:val="single" w:sz="4" w:space="1" w:color="auto"/>
        </w:pBdr>
        <w:spacing w:after="0"/>
        <w:rPr>
          <w:lang w:val="en-CA"/>
        </w:rPr>
      </w:pPr>
    </w:p>
    <w:p w14:paraId="2EA08D04" w14:textId="77777777" w:rsidR="009D2605" w:rsidRDefault="009D2605" w:rsidP="009D2605">
      <w:pPr>
        <w:pStyle w:val="ImportantPoint"/>
        <w:pBdr>
          <w:between w:val="single" w:sz="4" w:space="1" w:color="auto"/>
        </w:pBdr>
        <w:spacing w:after="0"/>
        <w:rPr>
          <w:lang w:val="en-CA"/>
        </w:rPr>
      </w:pPr>
    </w:p>
    <w:p w14:paraId="604EAC84" w14:textId="77777777" w:rsidR="009D2605" w:rsidRDefault="009D2605" w:rsidP="009D2605">
      <w:pPr>
        <w:pStyle w:val="ImportantPoint"/>
        <w:pBdr>
          <w:between w:val="single" w:sz="4" w:space="1" w:color="auto"/>
        </w:pBdr>
        <w:spacing w:after="0"/>
        <w:rPr>
          <w:lang w:val="en-CA"/>
        </w:rPr>
      </w:pPr>
    </w:p>
    <w:p w14:paraId="453D2A88" w14:textId="77777777" w:rsidR="009D2605" w:rsidRPr="00540DBA" w:rsidRDefault="009D2605" w:rsidP="009D2605">
      <w:pPr>
        <w:pStyle w:val="ImportantPoint"/>
        <w:spacing w:after="0"/>
        <w:rPr>
          <w:lang w:val="en-CA"/>
        </w:rPr>
      </w:pPr>
    </w:p>
    <w:p w14:paraId="5695706E" w14:textId="77777777" w:rsidR="009D2605" w:rsidRDefault="009D2605" w:rsidP="009D2605">
      <w:pPr>
        <w:pStyle w:val="ImportantPoint"/>
        <w:spacing w:after="0"/>
      </w:pPr>
    </w:p>
    <w:p w14:paraId="3E0721AC" w14:textId="77777777" w:rsidR="009D2605" w:rsidRDefault="009D2605" w:rsidP="009D2605">
      <w:pPr>
        <w:pStyle w:val="ImportantPoint"/>
        <w:spacing w:after="0"/>
        <w:rPr>
          <w:lang w:val="en-CA"/>
        </w:rPr>
      </w:pPr>
      <w:r>
        <w:t>I want to improve these areas:</w:t>
      </w:r>
      <w:r w:rsidRPr="00540DBA">
        <w:rPr>
          <w:lang w:val="en-CA"/>
        </w:rPr>
        <w:t xml:space="preserve"> </w:t>
      </w:r>
    </w:p>
    <w:p w14:paraId="32A3AB09" w14:textId="77777777" w:rsidR="009D2605" w:rsidRDefault="009D2605" w:rsidP="009D2605">
      <w:pPr>
        <w:pStyle w:val="ImportantPoint"/>
        <w:pBdr>
          <w:between w:val="single" w:sz="4" w:space="1" w:color="auto"/>
        </w:pBdr>
        <w:spacing w:after="0" w:line="360" w:lineRule="auto"/>
        <w:rPr>
          <w:lang w:val="en-CA"/>
        </w:rPr>
      </w:pPr>
    </w:p>
    <w:p w14:paraId="4BE55328" w14:textId="77777777" w:rsidR="009D2605" w:rsidRDefault="009D2605" w:rsidP="009D2605">
      <w:pPr>
        <w:pStyle w:val="ImportantPoint"/>
        <w:pBdr>
          <w:between w:val="single" w:sz="4" w:space="1" w:color="auto"/>
        </w:pBdr>
        <w:spacing w:after="0"/>
        <w:rPr>
          <w:lang w:val="en-CA"/>
        </w:rPr>
      </w:pPr>
    </w:p>
    <w:p w14:paraId="37B40C09" w14:textId="77777777" w:rsidR="009D2605" w:rsidRDefault="009D2605" w:rsidP="009D2605">
      <w:pPr>
        <w:pStyle w:val="ImportantPoint"/>
        <w:pBdr>
          <w:between w:val="single" w:sz="4" w:space="1" w:color="auto"/>
        </w:pBdr>
        <w:spacing w:after="0"/>
        <w:rPr>
          <w:lang w:val="en-CA"/>
        </w:rPr>
      </w:pPr>
    </w:p>
    <w:p w14:paraId="113E7B55" w14:textId="77777777" w:rsidR="009D2605" w:rsidRDefault="009D2605" w:rsidP="009D2605">
      <w:pPr>
        <w:pStyle w:val="ImportantPoint"/>
        <w:pBdr>
          <w:between w:val="single" w:sz="4" w:space="1" w:color="auto"/>
        </w:pBdr>
        <w:spacing w:after="0"/>
        <w:rPr>
          <w:lang w:val="en-CA"/>
        </w:rPr>
      </w:pPr>
    </w:p>
    <w:p w14:paraId="250E18FD" w14:textId="77777777" w:rsidR="009D2605" w:rsidRDefault="009D2605" w:rsidP="009D2605">
      <w:pPr>
        <w:pStyle w:val="ImportantPoint"/>
        <w:pBdr>
          <w:between w:val="single" w:sz="4" w:space="1" w:color="auto"/>
        </w:pBdr>
        <w:spacing w:after="0"/>
        <w:rPr>
          <w:lang w:val="en-CA"/>
        </w:rPr>
      </w:pPr>
    </w:p>
    <w:p w14:paraId="28E162BA" w14:textId="77777777" w:rsidR="009D2605" w:rsidRDefault="009D2605" w:rsidP="009D2605">
      <w:pPr>
        <w:pStyle w:val="ImportantPoint"/>
        <w:pBdr>
          <w:between w:val="single" w:sz="4" w:space="1" w:color="auto"/>
        </w:pBdr>
        <w:spacing w:after="0"/>
        <w:rPr>
          <w:lang w:val="en-CA"/>
        </w:rPr>
      </w:pPr>
    </w:p>
    <w:p w14:paraId="6995319D" w14:textId="77777777" w:rsidR="009D2605" w:rsidRPr="00540DBA" w:rsidRDefault="009D2605" w:rsidP="009D2605">
      <w:pPr>
        <w:pStyle w:val="ImportantPoint"/>
        <w:spacing w:after="0"/>
        <w:rPr>
          <w:lang w:val="en-CA"/>
        </w:rPr>
      </w:pPr>
    </w:p>
    <w:p w14:paraId="1B9D4F25" w14:textId="77777777" w:rsidR="009D2605" w:rsidRDefault="009D2605" w:rsidP="009D2605">
      <w:pPr>
        <w:pStyle w:val="ImportantPoint"/>
        <w:spacing w:after="0"/>
      </w:pPr>
    </w:p>
    <w:p w14:paraId="7CF2029F" w14:textId="77777777" w:rsidR="009D2605" w:rsidRDefault="009D2605" w:rsidP="009D2605">
      <w:pPr>
        <w:pStyle w:val="ImportantPoint"/>
        <w:spacing w:after="0"/>
        <w:rPr>
          <w:lang w:val="en-CA"/>
        </w:rPr>
      </w:pPr>
      <w:r>
        <w:t>I have these resources to help me:</w:t>
      </w:r>
      <w:r w:rsidRPr="00540DBA">
        <w:rPr>
          <w:lang w:val="en-CA"/>
        </w:rPr>
        <w:t xml:space="preserve"> </w:t>
      </w:r>
    </w:p>
    <w:p w14:paraId="6B5B9933" w14:textId="77777777" w:rsidR="009D2605" w:rsidRDefault="009D2605" w:rsidP="009D2605">
      <w:pPr>
        <w:pStyle w:val="ImportantPoint"/>
        <w:pBdr>
          <w:between w:val="single" w:sz="4" w:space="1" w:color="auto"/>
        </w:pBdr>
        <w:spacing w:after="0" w:line="360" w:lineRule="auto"/>
        <w:rPr>
          <w:lang w:val="en-CA"/>
        </w:rPr>
      </w:pPr>
    </w:p>
    <w:p w14:paraId="34113B14" w14:textId="77777777" w:rsidR="009D2605" w:rsidRDefault="009D2605" w:rsidP="009D2605">
      <w:pPr>
        <w:pStyle w:val="ImportantPoint"/>
        <w:pBdr>
          <w:between w:val="single" w:sz="4" w:space="1" w:color="auto"/>
        </w:pBdr>
        <w:spacing w:after="0"/>
        <w:rPr>
          <w:lang w:val="en-CA"/>
        </w:rPr>
      </w:pPr>
    </w:p>
    <w:p w14:paraId="14144A5B" w14:textId="77777777" w:rsidR="009D2605" w:rsidRDefault="009D2605" w:rsidP="009D2605">
      <w:pPr>
        <w:pStyle w:val="ImportantPoint"/>
        <w:pBdr>
          <w:between w:val="single" w:sz="4" w:space="1" w:color="auto"/>
        </w:pBdr>
        <w:spacing w:after="0"/>
        <w:rPr>
          <w:lang w:val="en-CA"/>
        </w:rPr>
      </w:pPr>
    </w:p>
    <w:p w14:paraId="69754199" w14:textId="77777777" w:rsidR="009D2605" w:rsidRDefault="009D2605" w:rsidP="009D2605">
      <w:pPr>
        <w:pStyle w:val="ImportantPoint"/>
        <w:pBdr>
          <w:between w:val="single" w:sz="4" w:space="1" w:color="auto"/>
        </w:pBdr>
        <w:spacing w:after="0"/>
        <w:rPr>
          <w:lang w:val="en-CA"/>
        </w:rPr>
      </w:pPr>
    </w:p>
    <w:p w14:paraId="526281CB" w14:textId="77777777" w:rsidR="009D2605" w:rsidRDefault="009D2605" w:rsidP="009D2605">
      <w:pPr>
        <w:pStyle w:val="ImportantPoint"/>
        <w:pBdr>
          <w:between w:val="single" w:sz="4" w:space="1" w:color="auto"/>
        </w:pBdr>
        <w:spacing w:after="0"/>
        <w:rPr>
          <w:lang w:val="en-CA"/>
        </w:rPr>
      </w:pPr>
    </w:p>
    <w:p w14:paraId="281A2236" w14:textId="77777777" w:rsidR="009D2605" w:rsidRDefault="009D2605" w:rsidP="009D2605">
      <w:pPr>
        <w:pStyle w:val="ImportantPoint"/>
        <w:pBdr>
          <w:between w:val="single" w:sz="4" w:space="1" w:color="auto"/>
        </w:pBdr>
        <w:spacing w:after="0"/>
        <w:rPr>
          <w:lang w:val="en-CA"/>
        </w:rPr>
      </w:pPr>
    </w:p>
    <w:p w14:paraId="0D9F46D0" w14:textId="77777777" w:rsidR="009D2605" w:rsidRPr="00540DBA" w:rsidRDefault="009D2605" w:rsidP="009D2605">
      <w:pPr>
        <w:pStyle w:val="ImportantPoint"/>
        <w:spacing w:after="0"/>
        <w:rPr>
          <w:lang w:val="en-CA"/>
        </w:rPr>
      </w:pPr>
    </w:p>
    <w:p w14:paraId="326C6132" w14:textId="77777777" w:rsidR="009D2605" w:rsidRDefault="009D2605" w:rsidP="009D2605">
      <w:pPr>
        <w:pStyle w:val="ImportantPoint"/>
        <w:spacing w:after="0"/>
      </w:pPr>
    </w:p>
    <w:p w14:paraId="02D98785" w14:textId="77777777" w:rsidR="009D2605" w:rsidRPr="00540DBA" w:rsidRDefault="009D2605" w:rsidP="009D2605">
      <w:pPr>
        <w:pStyle w:val="ImportantPoint"/>
        <w:rPr>
          <w:lang w:val="en-CA"/>
        </w:rPr>
      </w:pPr>
    </w:p>
    <w:p w14:paraId="6E30B050" w14:textId="77777777" w:rsidR="009D2605" w:rsidRDefault="009D2605" w:rsidP="009D2605">
      <w:r>
        <w:br w:type="page"/>
      </w:r>
    </w:p>
    <w:tbl>
      <w:tblPr>
        <w:tblW w:w="97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50"/>
        <w:gridCol w:w="2194"/>
        <w:gridCol w:w="2396"/>
        <w:gridCol w:w="1985"/>
      </w:tblGrid>
      <w:tr w:rsidR="009D2605" w:rsidRPr="004C5A4B" w14:paraId="5B9B3788" w14:textId="77777777" w:rsidTr="00E743E9">
        <w:tc>
          <w:tcPr>
            <w:tcW w:w="3150" w:type="dxa"/>
          </w:tcPr>
          <w:p w14:paraId="5CE8D357" w14:textId="77777777" w:rsidR="009D2605" w:rsidRDefault="009D2605" w:rsidP="00537A1B">
            <w:pPr>
              <w:pStyle w:val="ImportantPoint"/>
            </w:pPr>
            <w:r>
              <w:lastRenderedPageBreak/>
              <w:t>As a result of what I have learned in this course, I am going to…</w:t>
            </w:r>
          </w:p>
        </w:tc>
        <w:tc>
          <w:tcPr>
            <w:tcW w:w="2194" w:type="dxa"/>
          </w:tcPr>
          <w:p w14:paraId="6B009F1F" w14:textId="77777777" w:rsidR="009D2605" w:rsidRDefault="009D2605" w:rsidP="00537A1B">
            <w:pPr>
              <w:pStyle w:val="ImportantPoint"/>
            </w:pPr>
            <w:r>
              <w:t>My target date is…</w:t>
            </w:r>
          </w:p>
        </w:tc>
        <w:tc>
          <w:tcPr>
            <w:tcW w:w="0" w:type="auto"/>
          </w:tcPr>
          <w:p w14:paraId="11E56565" w14:textId="77777777" w:rsidR="009D2605" w:rsidRDefault="009D2605" w:rsidP="00537A1B">
            <w:pPr>
              <w:pStyle w:val="ImportantPoint"/>
            </w:pPr>
            <w:r>
              <w:t>I will know I have succeeded when…</w:t>
            </w:r>
          </w:p>
        </w:tc>
        <w:tc>
          <w:tcPr>
            <w:tcW w:w="0" w:type="auto"/>
          </w:tcPr>
          <w:p w14:paraId="286F945B" w14:textId="77777777" w:rsidR="009D2605" w:rsidRDefault="009D2605" w:rsidP="00537A1B">
            <w:pPr>
              <w:pStyle w:val="ImportantPoint"/>
            </w:pPr>
            <w:r>
              <w:t>I will follow up with myself on…</w:t>
            </w:r>
          </w:p>
        </w:tc>
      </w:tr>
      <w:tr w:rsidR="009D2605" w14:paraId="58282680" w14:textId="77777777" w:rsidTr="00E743E9">
        <w:tc>
          <w:tcPr>
            <w:tcW w:w="3150" w:type="dxa"/>
          </w:tcPr>
          <w:p w14:paraId="6CAE3964" w14:textId="77777777" w:rsidR="009D2605" w:rsidRDefault="009D2605" w:rsidP="00537A1B"/>
        </w:tc>
        <w:tc>
          <w:tcPr>
            <w:tcW w:w="2194" w:type="dxa"/>
          </w:tcPr>
          <w:p w14:paraId="72DC9B20" w14:textId="77777777" w:rsidR="009D2605" w:rsidRDefault="009D2605" w:rsidP="00537A1B"/>
        </w:tc>
        <w:tc>
          <w:tcPr>
            <w:tcW w:w="0" w:type="auto"/>
          </w:tcPr>
          <w:p w14:paraId="143806C0" w14:textId="77777777" w:rsidR="009D2605" w:rsidRDefault="009D2605" w:rsidP="00537A1B"/>
        </w:tc>
        <w:tc>
          <w:tcPr>
            <w:tcW w:w="0" w:type="auto"/>
          </w:tcPr>
          <w:p w14:paraId="4467AB6C" w14:textId="77777777" w:rsidR="009D2605" w:rsidRDefault="009D2605" w:rsidP="00537A1B"/>
        </w:tc>
      </w:tr>
      <w:tr w:rsidR="009D2605" w14:paraId="1780656F" w14:textId="77777777" w:rsidTr="00E743E9">
        <w:tc>
          <w:tcPr>
            <w:tcW w:w="3150" w:type="dxa"/>
          </w:tcPr>
          <w:p w14:paraId="1759D54B" w14:textId="77777777" w:rsidR="009D2605" w:rsidRDefault="009D2605" w:rsidP="00537A1B"/>
        </w:tc>
        <w:tc>
          <w:tcPr>
            <w:tcW w:w="2194" w:type="dxa"/>
          </w:tcPr>
          <w:p w14:paraId="6C585B16" w14:textId="77777777" w:rsidR="009D2605" w:rsidRDefault="009D2605" w:rsidP="00537A1B"/>
        </w:tc>
        <w:tc>
          <w:tcPr>
            <w:tcW w:w="0" w:type="auto"/>
          </w:tcPr>
          <w:p w14:paraId="14AB47B7" w14:textId="77777777" w:rsidR="009D2605" w:rsidRDefault="009D2605" w:rsidP="00537A1B"/>
        </w:tc>
        <w:tc>
          <w:tcPr>
            <w:tcW w:w="0" w:type="auto"/>
          </w:tcPr>
          <w:p w14:paraId="09EB008A" w14:textId="77777777" w:rsidR="009D2605" w:rsidRDefault="009D2605" w:rsidP="00537A1B"/>
        </w:tc>
      </w:tr>
      <w:tr w:rsidR="009D2605" w14:paraId="474C36A8" w14:textId="77777777" w:rsidTr="00E743E9">
        <w:tc>
          <w:tcPr>
            <w:tcW w:w="3150" w:type="dxa"/>
          </w:tcPr>
          <w:p w14:paraId="33C008C0" w14:textId="77777777" w:rsidR="009D2605" w:rsidRDefault="009D2605" w:rsidP="00537A1B"/>
        </w:tc>
        <w:tc>
          <w:tcPr>
            <w:tcW w:w="2194" w:type="dxa"/>
          </w:tcPr>
          <w:p w14:paraId="691C74C8" w14:textId="77777777" w:rsidR="009D2605" w:rsidRDefault="009D2605" w:rsidP="00537A1B"/>
        </w:tc>
        <w:tc>
          <w:tcPr>
            <w:tcW w:w="0" w:type="auto"/>
          </w:tcPr>
          <w:p w14:paraId="03B8FDFE" w14:textId="77777777" w:rsidR="009D2605" w:rsidRDefault="009D2605" w:rsidP="00537A1B"/>
        </w:tc>
        <w:tc>
          <w:tcPr>
            <w:tcW w:w="0" w:type="auto"/>
          </w:tcPr>
          <w:p w14:paraId="6AF4AAE0" w14:textId="77777777" w:rsidR="009D2605" w:rsidRDefault="009D2605" w:rsidP="00537A1B"/>
        </w:tc>
      </w:tr>
    </w:tbl>
    <w:p w14:paraId="51D9986E" w14:textId="77777777" w:rsidR="009D2605" w:rsidRPr="005E3E5B" w:rsidRDefault="009D2605" w:rsidP="009D2605"/>
    <w:p w14:paraId="23B9A627" w14:textId="77777777" w:rsidR="009D2605" w:rsidRPr="00945523" w:rsidRDefault="009D2605" w:rsidP="009D2605"/>
    <w:p w14:paraId="4F03EF68" w14:textId="35C4DEE8" w:rsidR="009D2605" w:rsidRDefault="009D2605">
      <w:pPr>
        <w:spacing w:after="0" w:line="240" w:lineRule="auto"/>
      </w:pPr>
      <w:r>
        <w:br w:type="page"/>
      </w:r>
    </w:p>
    <w:p w14:paraId="191D3DDD" w14:textId="77777777" w:rsidR="009D2605" w:rsidRDefault="009D2605" w:rsidP="009D2605">
      <w:pPr>
        <w:pStyle w:val="Title"/>
      </w:pPr>
      <w:bookmarkStart w:id="56" w:name="_Toc214892469"/>
      <w:r>
        <w:lastRenderedPageBreak/>
        <w:t>Recommended Reading List</w:t>
      </w:r>
      <w:bookmarkEnd w:id="56"/>
    </w:p>
    <w:p w14:paraId="192638C4" w14:textId="77777777" w:rsidR="009D2605" w:rsidRDefault="009D2605" w:rsidP="009D2605">
      <w:pPr>
        <w:pStyle w:val="ImportantPoint"/>
      </w:pPr>
      <w:r>
        <w:t>If you are looking for further information on this topic, here is a recommended reading list.</w:t>
      </w:r>
    </w:p>
    <w:p w14:paraId="6A5C65CE" w14:textId="77777777" w:rsidR="009D2605" w:rsidRDefault="009D2605" w:rsidP="009D2605">
      <w:pPr>
        <w:ind w:left="720" w:hanging="720"/>
      </w:pPr>
      <w:r>
        <w:t xml:space="preserve">Davis, Angela Y. </w:t>
      </w:r>
      <w:r>
        <w:rPr>
          <w:b/>
          <w:bCs/>
          <w:i/>
          <w:iCs/>
        </w:rPr>
        <w:t>Women, Race, and Class</w:t>
      </w:r>
      <w:r>
        <w:t>. Vintage, 1983.</w:t>
      </w:r>
    </w:p>
    <w:p w14:paraId="75BA8F49" w14:textId="77777777" w:rsidR="009D2605" w:rsidRDefault="009D2605" w:rsidP="009D2605">
      <w:pPr>
        <w:ind w:left="720" w:hanging="720"/>
      </w:pPr>
      <w:r>
        <w:t xml:space="preserve">hooks, bell. </w:t>
      </w:r>
      <w:r w:rsidRPr="00EF2E4A">
        <w:rPr>
          <w:b/>
          <w:bCs/>
          <w:i/>
          <w:iCs/>
        </w:rPr>
        <w:t>Feminist Theory: From Margin to Center</w:t>
      </w:r>
      <w:r>
        <w:t>. South End Press, 1984.</w:t>
      </w:r>
    </w:p>
    <w:p w14:paraId="1117E29A" w14:textId="77777777" w:rsidR="009D2605" w:rsidRDefault="009D2605" w:rsidP="009D2605">
      <w:pPr>
        <w:ind w:left="720" w:hanging="720"/>
      </w:pPr>
      <w:r>
        <w:t xml:space="preserve">Imani, Blair. </w:t>
      </w:r>
      <w:r>
        <w:rPr>
          <w:b/>
          <w:bCs/>
          <w:i/>
          <w:iCs/>
        </w:rPr>
        <w:t>Read This to Get Smarter</w:t>
      </w:r>
      <w:r>
        <w:t>. Ten Speed Press, 2021.</w:t>
      </w:r>
    </w:p>
    <w:p w14:paraId="5C5CE3D1" w14:textId="77777777" w:rsidR="009D2605" w:rsidRDefault="009D2605" w:rsidP="009D2605">
      <w:pPr>
        <w:ind w:left="720" w:hanging="720"/>
      </w:pPr>
      <w:r w:rsidRPr="00EF2E4A">
        <w:t>National Collaborating Centre for Determinants of Health</w:t>
      </w:r>
      <w:r>
        <w:t xml:space="preserve">. </w:t>
      </w:r>
      <w:r w:rsidRPr="00EF2E4A">
        <w:rPr>
          <w:b/>
          <w:bCs/>
          <w:i/>
          <w:iCs/>
        </w:rPr>
        <w:t>Intersectionality: A curated list</w:t>
      </w:r>
      <w:r>
        <w:t xml:space="preserve">. </w:t>
      </w:r>
      <w:r w:rsidRPr="00EF2E4A">
        <w:t>St. Francis Xavier University</w:t>
      </w:r>
      <w:r>
        <w:t>, 2022.</w:t>
      </w:r>
    </w:p>
    <w:p w14:paraId="729CB9C4" w14:textId="77777777" w:rsidR="009D2605" w:rsidRDefault="009D2605" w:rsidP="009D2605">
      <w:pPr>
        <w:ind w:left="720" w:hanging="720"/>
      </w:pPr>
      <w:r>
        <w:t xml:space="preserve">Oluo, Ijeoma. </w:t>
      </w:r>
      <w:r>
        <w:rPr>
          <w:b/>
          <w:bCs/>
          <w:i/>
          <w:iCs/>
        </w:rPr>
        <w:t>So You Want to Talk About Race</w:t>
      </w:r>
      <w:r>
        <w:t>. Seal Press, 2018.</w:t>
      </w:r>
    </w:p>
    <w:p w14:paraId="018F832D" w14:textId="77777777" w:rsidR="009D2605" w:rsidRDefault="009D2605" w:rsidP="009D2605">
      <w:pPr>
        <w:ind w:left="720" w:hanging="720"/>
      </w:pPr>
      <w:r>
        <w:t xml:space="preserve">UN Women. </w:t>
      </w:r>
      <w:r w:rsidRPr="00EF2E4A">
        <w:rPr>
          <w:b/>
          <w:bCs/>
          <w:i/>
          <w:iCs/>
        </w:rPr>
        <w:t>Intersectionality Resource Guide and Toolkit</w:t>
      </w:r>
      <w:r>
        <w:t xml:space="preserve">. </w:t>
      </w:r>
      <w:r w:rsidRPr="00EF2E4A">
        <w:t>United Nations Entity for Gender Equality and the Empowerment of Women</w:t>
      </w:r>
      <w:r>
        <w:t>, 2021.</w:t>
      </w:r>
    </w:p>
    <w:p w14:paraId="79A80945" w14:textId="77777777" w:rsidR="009D2605" w:rsidRDefault="009D2605" w:rsidP="009D2605">
      <w:pPr>
        <w:ind w:left="720" w:hanging="720"/>
      </w:pPr>
      <w:r>
        <w:t>Yancy, George. “</w:t>
      </w:r>
      <w:r w:rsidRPr="0064445D">
        <w:t>Dear White America</w:t>
      </w:r>
      <w:r>
        <w:t xml:space="preserve">,” </w:t>
      </w:r>
      <w:r w:rsidRPr="0064445D">
        <w:rPr>
          <w:b/>
          <w:bCs/>
          <w:i/>
          <w:iCs/>
        </w:rPr>
        <w:t>The New York Times</w:t>
      </w:r>
      <w:r>
        <w:t xml:space="preserve">. December 24, 2015. </w:t>
      </w:r>
      <w:r w:rsidRPr="0064445D">
        <w:t>https://archive.nytimes.com/opinionator.blogs.nytimes.com/2015/12/24/dear-white-america/</w:t>
      </w:r>
    </w:p>
    <w:p w14:paraId="5CA8283F" w14:textId="34E7DFC9" w:rsidR="009D2605" w:rsidRDefault="009D2605">
      <w:pPr>
        <w:spacing w:after="0" w:line="240" w:lineRule="auto"/>
      </w:pPr>
      <w:r>
        <w:br w:type="page"/>
      </w:r>
    </w:p>
    <w:p w14:paraId="7767DCBC" w14:textId="77777777" w:rsidR="009D2605" w:rsidRDefault="009D2605" w:rsidP="009D2605">
      <w:pPr>
        <w:pStyle w:val="AgendaTitle"/>
      </w:pPr>
      <w:bookmarkStart w:id="57" w:name="_Toc214892470"/>
      <w:r>
        <w:lastRenderedPageBreak/>
        <w:t>Course Evaluation</w:t>
      </w:r>
      <w:bookmarkEnd w:id="57"/>
    </w:p>
    <w:p w14:paraId="668C0AA3" w14:textId="77777777" w:rsidR="009D2605" w:rsidRDefault="009D2605" w:rsidP="009D2605"/>
    <w:p w14:paraId="2580F040" w14:textId="77777777" w:rsidR="009D2605" w:rsidRDefault="009D2605" w:rsidP="009D2605"/>
    <w:p w14:paraId="5E8D8357" w14:textId="77777777" w:rsidR="009D2605" w:rsidRDefault="009D2605" w:rsidP="009D2605">
      <w:r>
        <w:t>Dear Trainee,</w:t>
      </w:r>
    </w:p>
    <w:p w14:paraId="75F4945E" w14:textId="77777777" w:rsidR="009D2605" w:rsidRDefault="009D2605" w:rsidP="009D2605"/>
    <w:p w14:paraId="42ECCC57" w14:textId="77777777" w:rsidR="009D2605" w:rsidRDefault="009D2605" w:rsidP="009D2605">
      <w:r>
        <w:t xml:space="preserve">We have a special assignment for you during this workshop. We would greatly appreciate it if you could answer a few questions about your training experience. This will help us make your next experience even better! </w:t>
      </w:r>
      <w:r w:rsidRPr="002B6865">
        <w:t xml:space="preserve">Please return this form to your </w:t>
      </w:r>
      <w:r>
        <w:t>trainer after the workshop.</w:t>
      </w:r>
    </w:p>
    <w:p w14:paraId="1167F88E" w14:textId="77777777" w:rsidR="009D2605" w:rsidRDefault="009D2605" w:rsidP="009D2605">
      <w:r>
        <w:t>Thank you!</w:t>
      </w:r>
    </w:p>
    <w:p w14:paraId="5CB715FC" w14:textId="77777777" w:rsidR="009D2605" w:rsidRDefault="009D2605" w:rsidP="009D2605"/>
    <w:p w14:paraId="76D33970" w14:textId="77777777" w:rsidR="009D2605" w:rsidRDefault="009D2605" w:rsidP="009D2605"/>
    <w:p w14:paraId="204F762D" w14:textId="77777777" w:rsidR="009D2605" w:rsidRDefault="009D2605" w:rsidP="009D2605"/>
    <w:p w14:paraId="237552D3" w14:textId="77777777" w:rsidR="009D2605" w:rsidRDefault="009D2605" w:rsidP="009D2605">
      <w:r>
        <w:t>Your Training Team</w:t>
      </w:r>
    </w:p>
    <w:p w14:paraId="66F71E26" w14:textId="77777777" w:rsidR="009D2605" w:rsidRPr="005E60EA" w:rsidRDefault="009D2605" w:rsidP="009D2605">
      <w:pPr>
        <w:pStyle w:val="Sub-Session"/>
      </w:pPr>
      <w:r>
        <w:br w:type="page"/>
      </w:r>
      <w:bookmarkStart w:id="58" w:name="_Toc214892471"/>
      <w:r w:rsidRPr="005E60EA">
        <w:lastRenderedPageBreak/>
        <w:t>General Information</w:t>
      </w:r>
      <w:bookmarkEnd w:id="58"/>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2220"/>
        <w:gridCol w:w="6665"/>
      </w:tblGrid>
      <w:tr w:rsidR="009D2605" w14:paraId="60AA2AD5" w14:textId="77777777" w:rsidTr="00537A1B">
        <w:tc>
          <w:tcPr>
            <w:tcW w:w="9450" w:type="dxa"/>
            <w:gridSpan w:val="2"/>
            <w:tcBorders>
              <w:top w:val="nil"/>
              <w:left w:val="nil"/>
              <w:right w:val="nil"/>
            </w:tcBorders>
          </w:tcPr>
          <w:p w14:paraId="314C8C2B" w14:textId="77777777" w:rsidR="009D2605" w:rsidRPr="009B5E65" w:rsidRDefault="009D2605" w:rsidP="00537A1B">
            <w:pPr>
              <w:pStyle w:val="ImportantPoint"/>
              <w:jc w:val="center"/>
            </w:pPr>
            <w:r>
              <w:t>Workshop Information</w:t>
            </w:r>
          </w:p>
        </w:tc>
      </w:tr>
      <w:tr w:rsidR="009D2605" w:rsidRPr="00010E10" w14:paraId="4B004A2E" w14:textId="77777777" w:rsidTr="00537A1B">
        <w:tc>
          <w:tcPr>
            <w:tcW w:w="2295" w:type="dxa"/>
            <w:tcBorders>
              <w:top w:val="single" w:sz="18" w:space="0" w:color="auto"/>
              <w:left w:val="single" w:sz="18" w:space="0" w:color="auto"/>
            </w:tcBorders>
          </w:tcPr>
          <w:p w14:paraId="7B3A05B7" w14:textId="77777777" w:rsidR="009D2605" w:rsidRPr="009B5E65" w:rsidRDefault="009D2605" w:rsidP="00537A1B">
            <w:r>
              <w:t>Name of Workshop</w:t>
            </w:r>
          </w:p>
        </w:tc>
        <w:tc>
          <w:tcPr>
            <w:tcW w:w="7155" w:type="dxa"/>
            <w:tcBorders>
              <w:top w:val="single" w:sz="18" w:space="0" w:color="auto"/>
              <w:right w:val="single" w:sz="18" w:space="0" w:color="auto"/>
            </w:tcBorders>
          </w:tcPr>
          <w:p w14:paraId="7BFA4399" w14:textId="77777777" w:rsidR="009D2605" w:rsidRPr="009B5E65" w:rsidRDefault="009D2605" w:rsidP="00537A1B"/>
        </w:tc>
      </w:tr>
      <w:tr w:rsidR="009D2605" w:rsidRPr="00010E10" w14:paraId="7C539403" w14:textId="77777777" w:rsidTr="00537A1B">
        <w:tc>
          <w:tcPr>
            <w:tcW w:w="2295" w:type="dxa"/>
            <w:tcBorders>
              <w:left w:val="single" w:sz="18" w:space="0" w:color="auto"/>
            </w:tcBorders>
          </w:tcPr>
          <w:p w14:paraId="652A9B74" w14:textId="77777777" w:rsidR="009D2605" w:rsidRPr="009B5E65" w:rsidRDefault="009D2605" w:rsidP="00537A1B">
            <w:r>
              <w:t>Location of Course</w:t>
            </w:r>
          </w:p>
        </w:tc>
        <w:tc>
          <w:tcPr>
            <w:tcW w:w="7155" w:type="dxa"/>
            <w:tcBorders>
              <w:right w:val="single" w:sz="18" w:space="0" w:color="auto"/>
            </w:tcBorders>
          </w:tcPr>
          <w:p w14:paraId="2E9A9BB1" w14:textId="77777777" w:rsidR="009D2605" w:rsidRPr="009B5E65" w:rsidRDefault="009D2605" w:rsidP="00537A1B"/>
        </w:tc>
      </w:tr>
      <w:tr w:rsidR="009D2605" w:rsidRPr="00010E10" w14:paraId="05665DE8" w14:textId="77777777" w:rsidTr="00537A1B">
        <w:tc>
          <w:tcPr>
            <w:tcW w:w="2295" w:type="dxa"/>
            <w:tcBorders>
              <w:left w:val="single" w:sz="18" w:space="0" w:color="auto"/>
              <w:bottom w:val="single" w:sz="18" w:space="0" w:color="auto"/>
            </w:tcBorders>
          </w:tcPr>
          <w:p w14:paraId="2D623891" w14:textId="77777777" w:rsidR="009D2605" w:rsidRPr="009B5E65" w:rsidRDefault="009D2605" w:rsidP="00537A1B">
            <w:r>
              <w:t>Course Length</w:t>
            </w:r>
          </w:p>
        </w:tc>
        <w:tc>
          <w:tcPr>
            <w:tcW w:w="7155" w:type="dxa"/>
            <w:tcBorders>
              <w:bottom w:val="single" w:sz="18" w:space="0" w:color="auto"/>
              <w:right w:val="single" w:sz="18" w:space="0" w:color="auto"/>
            </w:tcBorders>
          </w:tcPr>
          <w:p w14:paraId="2C20E7B9" w14:textId="77777777" w:rsidR="009D2605" w:rsidRPr="009B5E65" w:rsidRDefault="009D2605" w:rsidP="00537A1B"/>
        </w:tc>
      </w:tr>
    </w:tbl>
    <w:p w14:paraId="432D3B83" w14:textId="77777777" w:rsidR="009D2605" w:rsidRDefault="009D2605" w:rsidP="009D2605"/>
    <w:p w14:paraId="3950ED34" w14:textId="77777777" w:rsidR="009D2605" w:rsidRPr="009B5E65" w:rsidRDefault="009D2605" w:rsidP="009D2605"/>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5100"/>
        <w:gridCol w:w="3785"/>
      </w:tblGrid>
      <w:tr w:rsidR="009D2605" w14:paraId="11AF2133" w14:textId="77777777" w:rsidTr="00537A1B">
        <w:tc>
          <w:tcPr>
            <w:tcW w:w="9475" w:type="dxa"/>
            <w:gridSpan w:val="2"/>
            <w:tcBorders>
              <w:top w:val="nil"/>
              <w:left w:val="nil"/>
              <w:right w:val="nil"/>
            </w:tcBorders>
          </w:tcPr>
          <w:p w14:paraId="70A8AAD8" w14:textId="77777777" w:rsidR="009D2605" w:rsidRPr="009B5E65" w:rsidRDefault="009D2605" w:rsidP="00537A1B">
            <w:pPr>
              <w:pStyle w:val="ImportantPoint"/>
              <w:jc w:val="center"/>
            </w:pPr>
            <w:r>
              <w:t>A Bit About You (Optional)</w:t>
            </w:r>
          </w:p>
        </w:tc>
      </w:tr>
      <w:tr w:rsidR="009D2605" w:rsidRPr="00010E10" w14:paraId="71864428" w14:textId="77777777" w:rsidTr="00537A1B">
        <w:tc>
          <w:tcPr>
            <w:tcW w:w="5400" w:type="dxa"/>
            <w:tcBorders>
              <w:top w:val="single" w:sz="18" w:space="0" w:color="auto"/>
              <w:left w:val="single" w:sz="18" w:space="0" w:color="auto"/>
            </w:tcBorders>
          </w:tcPr>
          <w:p w14:paraId="06995768" w14:textId="77777777" w:rsidR="009D2605" w:rsidRPr="009B5E65" w:rsidRDefault="009D2605" w:rsidP="00537A1B">
            <w:r>
              <w:t>Name</w:t>
            </w:r>
          </w:p>
        </w:tc>
        <w:tc>
          <w:tcPr>
            <w:tcW w:w="4075" w:type="dxa"/>
            <w:tcBorders>
              <w:top w:val="single" w:sz="18" w:space="0" w:color="auto"/>
              <w:right w:val="single" w:sz="18" w:space="0" w:color="auto"/>
            </w:tcBorders>
          </w:tcPr>
          <w:p w14:paraId="43BAD4E6" w14:textId="77777777" w:rsidR="009D2605" w:rsidRPr="009B5E65" w:rsidRDefault="009D2605" w:rsidP="00537A1B"/>
        </w:tc>
      </w:tr>
      <w:tr w:rsidR="009D2605" w:rsidRPr="00010E10" w14:paraId="2832BFF0" w14:textId="77777777" w:rsidTr="00537A1B">
        <w:tc>
          <w:tcPr>
            <w:tcW w:w="5400" w:type="dxa"/>
            <w:tcBorders>
              <w:left w:val="single" w:sz="18" w:space="0" w:color="auto"/>
            </w:tcBorders>
          </w:tcPr>
          <w:p w14:paraId="46F1B31C" w14:textId="77777777" w:rsidR="009D2605" w:rsidRPr="009B5E65" w:rsidRDefault="009D2605" w:rsidP="00537A1B">
            <w:r>
              <w:t>Position</w:t>
            </w:r>
          </w:p>
        </w:tc>
        <w:tc>
          <w:tcPr>
            <w:tcW w:w="4075" w:type="dxa"/>
            <w:tcBorders>
              <w:right w:val="single" w:sz="18" w:space="0" w:color="auto"/>
            </w:tcBorders>
          </w:tcPr>
          <w:p w14:paraId="41710753" w14:textId="77777777" w:rsidR="009D2605" w:rsidRPr="009B5E65" w:rsidRDefault="009D2605" w:rsidP="00537A1B"/>
        </w:tc>
      </w:tr>
      <w:tr w:rsidR="009D2605" w:rsidRPr="00010E10" w14:paraId="2C27CB96" w14:textId="77777777" w:rsidTr="00537A1B">
        <w:tc>
          <w:tcPr>
            <w:tcW w:w="5400" w:type="dxa"/>
            <w:tcBorders>
              <w:left w:val="single" w:sz="18" w:space="0" w:color="auto"/>
            </w:tcBorders>
          </w:tcPr>
          <w:p w14:paraId="3DFA2A49" w14:textId="77777777" w:rsidR="009D2605" w:rsidRPr="009B5E65" w:rsidRDefault="009D2605" w:rsidP="00537A1B">
            <w:r>
              <w:t>Do you want to be contacted about your training experience?</w:t>
            </w:r>
          </w:p>
        </w:tc>
        <w:tc>
          <w:tcPr>
            <w:tcW w:w="4075" w:type="dxa"/>
            <w:tcBorders>
              <w:right w:val="single" w:sz="18" w:space="0" w:color="auto"/>
            </w:tcBorders>
          </w:tcPr>
          <w:p w14:paraId="41351307" w14:textId="77777777" w:rsidR="009D2605" w:rsidRPr="009B5E65" w:rsidRDefault="009D2605" w:rsidP="00537A1B"/>
        </w:tc>
      </w:tr>
      <w:tr w:rsidR="009D2605" w:rsidRPr="00010E10" w14:paraId="5C0749A5" w14:textId="77777777" w:rsidTr="00537A1B">
        <w:tc>
          <w:tcPr>
            <w:tcW w:w="5400" w:type="dxa"/>
            <w:tcBorders>
              <w:left w:val="single" w:sz="18" w:space="0" w:color="auto"/>
              <w:bottom w:val="single" w:sz="18" w:space="0" w:color="auto"/>
            </w:tcBorders>
          </w:tcPr>
          <w:p w14:paraId="0DB9FD61" w14:textId="77777777" w:rsidR="009D2605" w:rsidRDefault="009D2605" w:rsidP="00537A1B">
            <w:r>
              <w:t xml:space="preserve">If so, please provide your telephone number and/or e-mail address. </w:t>
            </w:r>
          </w:p>
        </w:tc>
        <w:tc>
          <w:tcPr>
            <w:tcW w:w="4075" w:type="dxa"/>
            <w:tcBorders>
              <w:bottom w:val="single" w:sz="18" w:space="0" w:color="auto"/>
              <w:right w:val="single" w:sz="18" w:space="0" w:color="auto"/>
            </w:tcBorders>
          </w:tcPr>
          <w:p w14:paraId="333A3B72" w14:textId="77777777" w:rsidR="009D2605" w:rsidRPr="009B5E65" w:rsidRDefault="009D2605" w:rsidP="00537A1B"/>
        </w:tc>
      </w:tr>
    </w:tbl>
    <w:p w14:paraId="1EA138DA" w14:textId="77777777" w:rsidR="009D2605" w:rsidRDefault="009D2605" w:rsidP="009D2605">
      <w:pPr>
        <w:pStyle w:val="Sub-Title"/>
      </w:pPr>
    </w:p>
    <w:p w14:paraId="2A0ECAFA" w14:textId="77777777" w:rsidR="009D2605" w:rsidRDefault="009D2605" w:rsidP="009D2605">
      <w:pPr>
        <w:pStyle w:val="Sub-Session"/>
      </w:pPr>
      <w:r>
        <w:br w:type="page"/>
      </w:r>
      <w:bookmarkStart w:id="59" w:name="_Toc214892472"/>
      <w:r>
        <w:lastRenderedPageBreak/>
        <w:t>General Evaluation</w:t>
      </w:r>
      <w:bookmarkEnd w:id="59"/>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firstRow="1" w:lastRow="1" w:firstColumn="1" w:lastColumn="1" w:noHBand="0" w:noVBand="0"/>
      </w:tblPr>
      <w:tblGrid>
        <w:gridCol w:w="3449"/>
        <w:gridCol w:w="1306"/>
        <w:gridCol w:w="1096"/>
        <w:gridCol w:w="984"/>
        <w:gridCol w:w="817"/>
        <w:gridCol w:w="1210"/>
      </w:tblGrid>
      <w:tr w:rsidR="009D2605" w:rsidRPr="00010E10" w14:paraId="2F1C4BAD" w14:textId="77777777" w:rsidTr="00537A1B">
        <w:trPr>
          <w:tblHeader/>
        </w:trPr>
        <w:tc>
          <w:tcPr>
            <w:tcW w:w="0" w:type="auto"/>
            <w:tcBorders>
              <w:top w:val="nil"/>
              <w:left w:val="nil"/>
              <w:bottom w:val="single" w:sz="18" w:space="0" w:color="auto"/>
              <w:right w:val="single" w:sz="18" w:space="0" w:color="auto"/>
            </w:tcBorders>
          </w:tcPr>
          <w:p w14:paraId="148DB31D" w14:textId="77777777" w:rsidR="009D2605" w:rsidRPr="00F429C3" w:rsidRDefault="009D2605" w:rsidP="00537A1B"/>
        </w:tc>
        <w:tc>
          <w:tcPr>
            <w:tcW w:w="0" w:type="auto"/>
            <w:tcBorders>
              <w:top w:val="single" w:sz="18" w:space="0" w:color="auto"/>
              <w:left w:val="single" w:sz="18" w:space="0" w:color="auto"/>
            </w:tcBorders>
          </w:tcPr>
          <w:p w14:paraId="1B1D0E4B" w14:textId="77777777" w:rsidR="009D2605" w:rsidRPr="00F429C3" w:rsidRDefault="009D2605" w:rsidP="00537A1B">
            <w:pPr>
              <w:pStyle w:val="ImportantPoint"/>
            </w:pPr>
            <w:r w:rsidRPr="00F429C3">
              <w:t>Strongly Disagree</w:t>
            </w:r>
          </w:p>
        </w:tc>
        <w:tc>
          <w:tcPr>
            <w:tcW w:w="0" w:type="auto"/>
            <w:tcBorders>
              <w:top w:val="single" w:sz="18" w:space="0" w:color="auto"/>
            </w:tcBorders>
          </w:tcPr>
          <w:p w14:paraId="44BA13E9" w14:textId="77777777" w:rsidR="009D2605" w:rsidRPr="00F429C3" w:rsidRDefault="009D2605" w:rsidP="00537A1B">
            <w:pPr>
              <w:pStyle w:val="ImportantPoint"/>
            </w:pPr>
            <w:r w:rsidRPr="00F429C3">
              <w:t>Disagree</w:t>
            </w:r>
          </w:p>
        </w:tc>
        <w:tc>
          <w:tcPr>
            <w:tcW w:w="0" w:type="auto"/>
            <w:tcBorders>
              <w:top w:val="single" w:sz="18" w:space="0" w:color="auto"/>
            </w:tcBorders>
          </w:tcPr>
          <w:p w14:paraId="319AA21E" w14:textId="77777777" w:rsidR="009D2605" w:rsidRPr="00F429C3" w:rsidRDefault="009D2605" w:rsidP="00537A1B">
            <w:pPr>
              <w:pStyle w:val="ImportantPoint"/>
            </w:pPr>
            <w:r w:rsidRPr="00F429C3">
              <w:t>Neutral</w:t>
            </w:r>
          </w:p>
        </w:tc>
        <w:tc>
          <w:tcPr>
            <w:tcW w:w="0" w:type="auto"/>
            <w:tcBorders>
              <w:top w:val="single" w:sz="18" w:space="0" w:color="auto"/>
            </w:tcBorders>
          </w:tcPr>
          <w:p w14:paraId="144A35E3" w14:textId="77777777" w:rsidR="009D2605" w:rsidRPr="00F429C3" w:rsidRDefault="009D2605" w:rsidP="00537A1B">
            <w:pPr>
              <w:pStyle w:val="ImportantPoint"/>
            </w:pPr>
            <w:r w:rsidRPr="00F429C3">
              <w:t>Agree</w:t>
            </w:r>
          </w:p>
        </w:tc>
        <w:tc>
          <w:tcPr>
            <w:tcW w:w="0" w:type="auto"/>
            <w:tcBorders>
              <w:top w:val="single" w:sz="18" w:space="0" w:color="auto"/>
              <w:right w:val="single" w:sz="18" w:space="0" w:color="auto"/>
            </w:tcBorders>
          </w:tcPr>
          <w:p w14:paraId="7E0208E6" w14:textId="77777777" w:rsidR="009D2605" w:rsidRPr="00F429C3" w:rsidRDefault="009D2605" w:rsidP="00537A1B">
            <w:pPr>
              <w:pStyle w:val="ImportantPoint"/>
            </w:pPr>
            <w:r w:rsidRPr="00F429C3">
              <w:t>Strongly Agree</w:t>
            </w:r>
          </w:p>
        </w:tc>
      </w:tr>
      <w:tr w:rsidR="009D2605" w:rsidRPr="00010E10" w14:paraId="3C4B219A" w14:textId="77777777" w:rsidTr="00537A1B">
        <w:tc>
          <w:tcPr>
            <w:tcW w:w="0" w:type="auto"/>
            <w:tcBorders>
              <w:top w:val="single" w:sz="18" w:space="0" w:color="auto"/>
              <w:left w:val="single" w:sz="18" w:space="0" w:color="auto"/>
            </w:tcBorders>
          </w:tcPr>
          <w:p w14:paraId="6B9009E1" w14:textId="77777777" w:rsidR="009D2605" w:rsidRPr="00305DAC" w:rsidRDefault="009D2605" w:rsidP="00537A1B">
            <w:r>
              <w:t>Overall, the training session was high quality.</w:t>
            </w:r>
          </w:p>
        </w:tc>
        <w:tc>
          <w:tcPr>
            <w:tcW w:w="0" w:type="auto"/>
          </w:tcPr>
          <w:p w14:paraId="0FD7FB5F" w14:textId="77777777" w:rsidR="009D2605" w:rsidRPr="00305DAC" w:rsidRDefault="009D2605" w:rsidP="00537A1B">
            <w:pPr>
              <w:jc w:val="center"/>
            </w:pPr>
          </w:p>
        </w:tc>
        <w:tc>
          <w:tcPr>
            <w:tcW w:w="0" w:type="auto"/>
          </w:tcPr>
          <w:p w14:paraId="6BD31E16" w14:textId="77777777" w:rsidR="009D2605" w:rsidRPr="00305DAC" w:rsidRDefault="009D2605" w:rsidP="00537A1B">
            <w:pPr>
              <w:jc w:val="center"/>
            </w:pPr>
          </w:p>
        </w:tc>
        <w:tc>
          <w:tcPr>
            <w:tcW w:w="0" w:type="auto"/>
          </w:tcPr>
          <w:p w14:paraId="1D362323" w14:textId="77777777" w:rsidR="009D2605" w:rsidRPr="00305DAC" w:rsidRDefault="009D2605" w:rsidP="00537A1B">
            <w:pPr>
              <w:jc w:val="center"/>
            </w:pPr>
          </w:p>
        </w:tc>
        <w:tc>
          <w:tcPr>
            <w:tcW w:w="0" w:type="auto"/>
          </w:tcPr>
          <w:p w14:paraId="40EEB3FB" w14:textId="77777777" w:rsidR="009D2605" w:rsidRPr="00305DAC" w:rsidRDefault="009D2605" w:rsidP="00537A1B">
            <w:pPr>
              <w:jc w:val="center"/>
            </w:pPr>
          </w:p>
        </w:tc>
        <w:tc>
          <w:tcPr>
            <w:tcW w:w="0" w:type="auto"/>
            <w:tcBorders>
              <w:right w:val="single" w:sz="18" w:space="0" w:color="auto"/>
            </w:tcBorders>
          </w:tcPr>
          <w:p w14:paraId="207B7BDA" w14:textId="77777777" w:rsidR="009D2605" w:rsidRPr="00305DAC" w:rsidRDefault="009D2605" w:rsidP="00537A1B">
            <w:pPr>
              <w:jc w:val="center"/>
            </w:pPr>
          </w:p>
        </w:tc>
      </w:tr>
      <w:tr w:rsidR="009D2605" w:rsidRPr="00010E10" w14:paraId="559A0E22" w14:textId="77777777" w:rsidTr="00537A1B">
        <w:tc>
          <w:tcPr>
            <w:tcW w:w="0" w:type="auto"/>
            <w:tcBorders>
              <w:left w:val="single" w:sz="18" w:space="0" w:color="auto"/>
            </w:tcBorders>
          </w:tcPr>
          <w:p w14:paraId="2954EEC2" w14:textId="77777777" w:rsidR="009D2605" w:rsidRPr="00305DAC" w:rsidRDefault="009D2605" w:rsidP="00537A1B">
            <w:r w:rsidRPr="00305DAC">
              <w:t>The course covered the material I expected.</w:t>
            </w:r>
          </w:p>
        </w:tc>
        <w:tc>
          <w:tcPr>
            <w:tcW w:w="0" w:type="auto"/>
          </w:tcPr>
          <w:p w14:paraId="3A584BD6" w14:textId="77777777" w:rsidR="009D2605" w:rsidRPr="00305DAC" w:rsidRDefault="009D2605" w:rsidP="00537A1B">
            <w:pPr>
              <w:jc w:val="center"/>
            </w:pPr>
          </w:p>
        </w:tc>
        <w:tc>
          <w:tcPr>
            <w:tcW w:w="0" w:type="auto"/>
          </w:tcPr>
          <w:p w14:paraId="686235E5" w14:textId="77777777" w:rsidR="009D2605" w:rsidRPr="00305DAC" w:rsidRDefault="009D2605" w:rsidP="00537A1B">
            <w:pPr>
              <w:jc w:val="center"/>
            </w:pPr>
          </w:p>
        </w:tc>
        <w:tc>
          <w:tcPr>
            <w:tcW w:w="0" w:type="auto"/>
          </w:tcPr>
          <w:p w14:paraId="1ABA7446" w14:textId="77777777" w:rsidR="009D2605" w:rsidRPr="00305DAC" w:rsidRDefault="009D2605" w:rsidP="00537A1B">
            <w:pPr>
              <w:jc w:val="center"/>
            </w:pPr>
          </w:p>
        </w:tc>
        <w:tc>
          <w:tcPr>
            <w:tcW w:w="0" w:type="auto"/>
          </w:tcPr>
          <w:p w14:paraId="7E0B7259" w14:textId="77777777" w:rsidR="009D2605" w:rsidRPr="00305DAC" w:rsidRDefault="009D2605" w:rsidP="00537A1B">
            <w:pPr>
              <w:jc w:val="center"/>
            </w:pPr>
          </w:p>
        </w:tc>
        <w:tc>
          <w:tcPr>
            <w:tcW w:w="0" w:type="auto"/>
            <w:tcBorders>
              <w:right w:val="single" w:sz="18" w:space="0" w:color="auto"/>
            </w:tcBorders>
          </w:tcPr>
          <w:p w14:paraId="182EC721" w14:textId="77777777" w:rsidR="009D2605" w:rsidRPr="00305DAC" w:rsidRDefault="009D2605" w:rsidP="00537A1B">
            <w:pPr>
              <w:jc w:val="center"/>
            </w:pPr>
          </w:p>
        </w:tc>
      </w:tr>
      <w:tr w:rsidR="009D2605" w:rsidRPr="00010E10" w14:paraId="05F61A27" w14:textId="77777777" w:rsidTr="00537A1B">
        <w:tc>
          <w:tcPr>
            <w:tcW w:w="0" w:type="auto"/>
            <w:tcBorders>
              <w:left w:val="single" w:sz="18" w:space="0" w:color="auto"/>
            </w:tcBorders>
          </w:tcPr>
          <w:p w14:paraId="121D23B1" w14:textId="77777777" w:rsidR="009D2605" w:rsidRPr="00305DAC" w:rsidRDefault="009D2605" w:rsidP="00537A1B">
            <w:r w:rsidRPr="00305DAC">
              <w:t>This training will be beneficial to me in the performance of my job.</w:t>
            </w:r>
          </w:p>
        </w:tc>
        <w:tc>
          <w:tcPr>
            <w:tcW w:w="0" w:type="auto"/>
          </w:tcPr>
          <w:p w14:paraId="02EF0204" w14:textId="77777777" w:rsidR="009D2605" w:rsidRPr="00305DAC" w:rsidRDefault="009D2605" w:rsidP="00537A1B">
            <w:pPr>
              <w:jc w:val="center"/>
            </w:pPr>
          </w:p>
        </w:tc>
        <w:tc>
          <w:tcPr>
            <w:tcW w:w="0" w:type="auto"/>
          </w:tcPr>
          <w:p w14:paraId="262CF639" w14:textId="77777777" w:rsidR="009D2605" w:rsidRPr="00305DAC" w:rsidRDefault="009D2605" w:rsidP="00537A1B">
            <w:pPr>
              <w:jc w:val="center"/>
            </w:pPr>
          </w:p>
        </w:tc>
        <w:tc>
          <w:tcPr>
            <w:tcW w:w="0" w:type="auto"/>
          </w:tcPr>
          <w:p w14:paraId="25EEA6FA" w14:textId="77777777" w:rsidR="009D2605" w:rsidRPr="00305DAC" w:rsidRDefault="009D2605" w:rsidP="00537A1B">
            <w:pPr>
              <w:jc w:val="center"/>
            </w:pPr>
          </w:p>
        </w:tc>
        <w:tc>
          <w:tcPr>
            <w:tcW w:w="0" w:type="auto"/>
          </w:tcPr>
          <w:p w14:paraId="4F888D20" w14:textId="77777777" w:rsidR="009D2605" w:rsidRPr="00305DAC" w:rsidRDefault="009D2605" w:rsidP="00537A1B">
            <w:pPr>
              <w:jc w:val="center"/>
            </w:pPr>
          </w:p>
        </w:tc>
        <w:tc>
          <w:tcPr>
            <w:tcW w:w="0" w:type="auto"/>
            <w:tcBorders>
              <w:right w:val="single" w:sz="18" w:space="0" w:color="auto"/>
            </w:tcBorders>
          </w:tcPr>
          <w:p w14:paraId="449AE954" w14:textId="77777777" w:rsidR="009D2605" w:rsidRPr="00305DAC" w:rsidRDefault="009D2605" w:rsidP="00537A1B">
            <w:pPr>
              <w:jc w:val="center"/>
            </w:pPr>
          </w:p>
        </w:tc>
      </w:tr>
      <w:tr w:rsidR="009D2605" w:rsidRPr="00010E10" w14:paraId="4C223DF3" w14:textId="77777777" w:rsidTr="00537A1B">
        <w:tc>
          <w:tcPr>
            <w:tcW w:w="0" w:type="auto"/>
            <w:tcBorders>
              <w:left w:val="single" w:sz="18" w:space="0" w:color="auto"/>
            </w:tcBorders>
          </w:tcPr>
          <w:p w14:paraId="4D560D74" w14:textId="77777777" w:rsidR="009D2605" w:rsidRPr="00305DAC" w:rsidRDefault="009D2605" w:rsidP="00537A1B">
            <w:r>
              <w:t>I had plenty of opportunities to practice what I learned.</w:t>
            </w:r>
          </w:p>
        </w:tc>
        <w:tc>
          <w:tcPr>
            <w:tcW w:w="0" w:type="auto"/>
          </w:tcPr>
          <w:p w14:paraId="794EF953" w14:textId="77777777" w:rsidR="009D2605" w:rsidRPr="00305DAC" w:rsidRDefault="009D2605" w:rsidP="00537A1B">
            <w:pPr>
              <w:jc w:val="center"/>
            </w:pPr>
          </w:p>
        </w:tc>
        <w:tc>
          <w:tcPr>
            <w:tcW w:w="0" w:type="auto"/>
          </w:tcPr>
          <w:p w14:paraId="65BFCB5A" w14:textId="77777777" w:rsidR="009D2605" w:rsidRPr="00305DAC" w:rsidRDefault="009D2605" w:rsidP="00537A1B">
            <w:pPr>
              <w:jc w:val="center"/>
            </w:pPr>
          </w:p>
        </w:tc>
        <w:tc>
          <w:tcPr>
            <w:tcW w:w="0" w:type="auto"/>
          </w:tcPr>
          <w:p w14:paraId="09E9329C" w14:textId="77777777" w:rsidR="009D2605" w:rsidRPr="00305DAC" w:rsidRDefault="009D2605" w:rsidP="00537A1B">
            <w:pPr>
              <w:jc w:val="center"/>
            </w:pPr>
          </w:p>
        </w:tc>
        <w:tc>
          <w:tcPr>
            <w:tcW w:w="0" w:type="auto"/>
          </w:tcPr>
          <w:p w14:paraId="52474843" w14:textId="77777777" w:rsidR="009D2605" w:rsidRPr="00305DAC" w:rsidRDefault="009D2605" w:rsidP="00537A1B">
            <w:pPr>
              <w:jc w:val="center"/>
            </w:pPr>
          </w:p>
        </w:tc>
        <w:tc>
          <w:tcPr>
            <w:tcW w:w="0" w:type="auto"/>
            <w:tcBorders>
              <w:right w:val="single" w:sz="18" w:space="0" w:color="auto"/>
            </w:tcBorders>
          </w:tcPr>
          <w:p w14:paraId="13AC1805" w14:textId="77777777" w:rsidR="009D2605" w:rsidRPr="00305DAC" w:rsidRDefault="009D2605" w:rsidP="00537A1B">
            <w:pPr>
              <w:jc w:val="center"/>
            </w:pPr>
          </w:p>
        </w:tc>
      </w:tr>
      <w:tr w:rsidR="009D2605" w:rsidRPr="00010E10" w14:paraId="4ED91169" w14:textId="77777777" w:rsidTr="00537A1B">
        <w:tc>
          <w:tcPr>
            <w:tcW w:w="0" w:type="auto"/>
            <w:tcBorders>
              <w:left w:val="single" w:sz="18" w:space="0" w:color="auto"/>
            </w:tcBorders>
          </w:tcPr>
          <w:p w14:paraId="58AF6DB7" w14:textId="77777777" w:rsidR="009D2605" w:rsidRPr="009B5E65" w:rsidRDefault="009D2605" w:rsidP="00537A1B">
            <w:r>
              <w:t>The course gave me specific ideas and tools to implement in my workplace.</w:t>
            </w:r>
          </w:p>
        </w:tc>
        <w:tc>
          <w:tcPr>
            <w:tcW w:w="0" w:type="auto"/>
          </w:tcPr>
          <w:p w14:paraId="5D10E889" w14:textId="77777777" w:rsidR="009D2605" w:rsidRPr="00010E10" w:rsidRDefault="009D2605" w:rsidP="00537A1B">
            <w:pPr>
              <w:jc w:val="center"/>
              <w:rPr>
                <w:szCs w:val="24"/>
              </w:rPr>
            </w:pPr>
          </w:p>
        </w:tc>
        <w:tc>
          <w:tcPr>
            <w:tcW w:w="0" w:type="auto"/>
          </w:tcPr>
          <w:p w14:paraId="6CB5AE8D" w14:textId="77777777" w:rsidR="009D2605" w:rsidRPr="00010E10" w:rsidRDefault="009D2605" w:rsidP="00537A1B">
            <w:pPr>
              <w:jc w:val="center"/>
              <w:rPr>
                <w:szCs w:val="24"/>
              </w:rPr>
            </w:pPr>
          </w:p>
        </w:tc>
        <w:tc>
          <w:tcPr>
            <w:tcW w:w="0" w:type="auto"/>
          </w:tcPr>
          <w:p w14:paraId="10F64ED0" w14:textId="77777777" w:rsidR="009D2605" w:rsidRPr="00010E10" w:rsidRDefault="009D2605" w:rsidP="00537A1B">
            <w:pPr>
              <w:jc w:val="center"/>
              <w:rPr>
                <w:szCs w:val="24"/>
              </w:rPr>
            </w:pPr>
          </w:p>
        </w:tc>
        <w:tc>
          <w:tcPr>
            <w:tcW w:w="0" w:type="auto"/>
          </w:tcPr>
          <w:p w14:paraId="543A3124" w14:textId="77777777" w:rsidR="009D2605" w:rsidRPr="00010E10" w:rsidRDefault="009D2605" w:rsidP="00537A1B">
            <w:pPr>
              <w:jc w:val="center"/>
              <w:rPr>
                <w:szCs w:val="24"/>
              </w:rPr>
            </w:pPr>
          </w:p>
        </w:tc>
        <w:tc>
          <w:tcPr>
            <w:tcW w:w="0" w:type="auto"/>
            <w:tcBorders>
              <w:right w:val="single" w:sz="18" w:space="0" w:color="auto"/>
            </w:tcBorders>
          </w:tcPr>
          <w:p w14:paraId="577C1907" w14:textId="77777777" w:rsidR="009D2605" w:rsidRPr="00010E10" w:rsidRDefault="009D2605" w:rsidP="00537A1B">
            <w:pPr>
              <w:jc w:val="center"/>
              <w:rPr>
                <w:szCs w:val="24"/>
              </w:rPr>
            </w:pPr>
          </w:p>
        </w:tc>
      </w:tr>
      <w:tr w:rsidR="009D2605" w:rsidRPr="00010E10" w14:paraId="417E4CFD" w14:textId="77777777" w:rsidTr="00537A1B">
        <w:tc>
          <w:tcPr>
            <w:tcW w:w="0" w:type="auto"/>
            <w:tcBorders>
              <w:left w:val="single" w:sz="18" w:space="0" w:color="auto"/>
            </w:tcBorders>
          </w:tcPr>
          <w:p w14:paraId="787DCA40" w14:textId="77777777" w:rsidR="009D2605" w:rsidRPr="00010E10" w:rsidRDefault="009D2605" w:rsidP="00537A1B">
            <w:pPr>
              <w:rPr>
                <w:szCs w:val="24"/>
              </w:rPr>
            </w:pPr>
            <w:r w:rsidRPr="00010E10">
              <w:rPr>
                <w:szCs w:val="24"/>
              </w:rPr>
              <w:t>The trainer was professional, well-prepared, and knowledgeable about the topics at hand.</w:t>
            </w:r>
          </w:p>
        </w:tc>
        <w:tc>
          <w:tcPr>
            <w:tcW w:w="0" w:type="auto"/>
          </w:tcPr>
          <w:p w14:paraId="0CC4E2AD" w14:textId="77777777" w:rsidR="009D2605" w:rsidRPr="00010E10" w:rsidRDefault="009D2605" w:rsidP="00537A1B">
            <w:pPr>
              <w:jc w:val="center"/>
              <w:rPr>
                <w:szCs w:val="24"/>
              </w:rPr>
            </w:pPr>
          </w:p>
        </w:tc>
        <w:tc>
          <w:tcPr>
            <w:tcW w:w="0" w:type="auto"/>
          </w:tcPr>
          <w:p w14:paraId="7838D033" w14:textId="77777777" w:rsidR="009D2605" w:rsidRPr="00010E10" w:rsidRDefault="009D2605" w:rsidP="00537A1B">
            <w:pPr>
              <w:jc w:val="center"/>
              <w:rPr>
                <w:szCs w:val="24"/>
              </w:rPr>
            </w:pPr>
          </w:p>
        </w:tc>
        <w:tc>
          <w:tcPr>
            <w:tcW w:w="0" w:type="auto"/>
          </w:tcPr>
          <w:p w14:paraId="36982E10" w14:textId="77777777" w:rsidR="009D2605" w:rsidRPr="00010E10" w:rsidRDefault="009D2605" w:rsidP="00537A1B">
            <w:pPr>
              <w:jc w:val="center"/>
              <w:rPr>
                <w:szCs w:val="24"/>
              </w:rPr>
            </w:pPr>
          </w:p>
        </w:tc>
        <w:tc>
          <w:tcPr>
            <w:tcW w:w="0" w:type="auto"/>
          </w:tcPr>
          <w:p w14:paraId="072BE745" w14:textId="77777777" w:rsidR="009D2605" w:rsidRPr="00010E10" w:rsidRDefault="009D2605" w:rsidP="00537A1B">
            <w:pPr>
              <w:jc w:val="center"/>
              <w:rPr>
                <w:szCs w:val="24"/>
              </w:rPr>
            </w:pPr>
          </w:p>
        </w:tc>
        <w:tc>
          <w:tcPr>
            <w:tcW w:w="0" w:type="auto"/>
            <w:tcBorders>
              <w:right w:val="single" w:sz="18" w:space="0" w:color="auto"/>
            </w:tcBorders>
          </w:tcPr>
          <w:p w14:paraId="3A53F22C" w14:textId="77777777" w:rsidR="009D2605" w:rsidRPr="00010E10" w:rsidRDefault="009D2605" w:rsidP="00537A1B">
            <w:pPr>
              <w:jc w:val="center"/>
              <w:rPr>
                <w:szCs w:val="24"/>
              </w:rPr>
            </w:pPr>
          </w:p>
        </w:tc>
      </w:tr>
      <w:tr w:rsidR="009D2605" w:rsidRPr="00010E10" w14:paraId="5E0413F0" w14:textId="77777777" w:rsidTr="00537A1B">
        <w:tc>
          <w:tcPr>
            <w:tcW w:w="0" w:type="auto"/>
            <w:tcBorders>
              <w:left w:val="single" w:sz="18" w:space="0" w:color="auto"/>
            </w:tcBorders>
          </w:tcPr>
          <w:p w14:paraId="255C58EF" w14:textId="77777777" w:rsidR="009D2605" w:rsidRPr="00305DAC" w:rsidRDefault="009D2605" w:rsidP="00537A1B">
            <w:r>
              <w:t>The training facility was well-equipped and comfortable.</w:t>
            </w:r>
          </w:p>
        </w:tc>
        <w:tc>
          <w:tcPr>
            <w:tcW w:w="0" w:type="auto"/>
          </w:tcPr>
          <w:p w14:paraId="62CC8630" w14:textId="77777777" w:rsidR="009D2605" w:rsidRPr="00305DAC" w:rsidRDefault="009D2605" w:rsidP="00537A1B">
            <w:pPr>
              <w:jc w:val="center"/>
            </w:pPr>
          </w:p>
        </w:tc>
        <w:tc>
          <w:tcPr>
            <w:tcW w:w="0" w:type="auto"/>
          </w:tcPr>
          <w:p w14:paraId="5B44D692" w14:textId="77777777" w:rsidR="009D2605" w:rsidRPr="00305DAC" w:rsidRDefault="009D2605" w:rsidP="00537A1B">
            <w:pPr>
              <w:jc w:val="center"/>
            </w:pPr>
          </w:p>
        </w:tc>
        <w:tc>
          <w:tcPr>
            <w:tcW w:w="0" w:type="auto"/>
          </w:tcPr>
          <w:p w14:paraId="7AE897E5" w14:textId="77777777" w:rsidR="009D2605" w:rsidRPr="00305DAC" w:rsidRDefault="009D2605" w:rsidP="00537A1B">
            <w:pPr>
              <w:jc w:val="center"/>
            </w:pPr>
          </w:p>
        </w:tc>
        <w:tc>
          <w:tcPr>
            <w:tcW w:w="0" w:type="auto"/>
          </w:tcPr>
          <w:p w14:paraId="48182BDE" w14:textId="77777777" w:rsidR="009D2605" w:rsidRPr="00305DAC" w:rsidRDefault="009D2605" w:rsidP="00537A1B">
            <w:pPr>
              <w:jc w:val="center"/>
            </w:pPr>
          </w:p>
        </w:tc>
        <w:tc>
          <w:tcPr>
            <w:tcW w:w="0" w:type="auto"/>
            <w:tcBorders>
              <w:right w:val="single" w:sz="18" w:space="0" w:color="auto"/>
            </w:tcBorders>
          </w:tcPr>
          <w:p w14:paraId="6257D144" w14:textId="77777777" w:rsidR="009D2605" w:rsidRPr="00305DAC" w:rsidRDefault="009D2605" w:rsidP="00537A1B">
            <w:pPr>
              <w:jc w:val="center"/>
            </w:pPr>
          </w:p>
        </w:tc>
      </w:tr>
      <w:tr w:rsidR="009D2605" w:rsidRPr="00010E10" w14:paraId="725C62A9" w14:textId="77777777" w:rsidTr="00537A1B">
        <w:tc>
          <w:tcPr>
            <w:tcW w:w="0" w:type="auto"/>
            <w:tcBorders>
              <w:left w:val="single" w:sz="18" w:space="0" w:color="auto"/>
              <w:bottom w:val="single" w:sz="18" w:space="0" w:color="auto"/>
            </w:tcBorders>
          </w:tcPr>
          <w:p w14:paraId="5D7DD027" w14:textId="77777777" w:rsidR="009D2605" w:rsidRDefault="009D2605" w:rsidP="00537A1B">
            <w:r>
              <w:t>Overall, this course was worth my time and money.</w:t>
            </w:r>
          </w:p>
        </w:tc>
        <w:tc>
          <w:tcPr>
            <w:tcW w:w="0" w:type="auto"/>
            <w:tcBorders>
              <w:bottom w:val="single" w:sz="18" w:space="0" w:color="auto"/>
            </w:tcBorders>
          </w:tcPr>
          <w:p w14:paraId="3EA74C93" w14:textId="77777777" w:rsidR="009D2605" w:rsidRPr="00305DAC" w:rsidRDefault="009D2605" w:rsidP="00537A1B">
            <w:pPr>
              <w:jc w:val="center"/>
            </w:pPr>
          </w:p>
        </w:tc>
        <w:tc>
          <w:tcPr>
            <w:tcW w:w="0" w:type="auto"/>
            <w:tcBorders>
              <w:bottom w:val="single" w:sz="18" w:space="0" w:color="auto"/>
            </w:tcBorders>
          </w:tcPr>
          <w:p w14:paraId="3331662A" w14:textId="77777777" w:rsidR="009D2605" w:rsidRPr="00305DAC" w:rsidRDefault="009D2605" w:rsidP="00537A1B">
            <w:pPr>
              <w:jc w:val="center"/>
            </w:pPr>
          </w:p>
        </w:tc>
        <w:tc>
          <w:tcPr>
            <w:tcW w:w="0" w:type="auto"/>
            <w:tcBorders>
              <w:bottom w:val="single" w:sz="18" w:space="0" w:color="auto"/>
            </w:tcBorders>
          </w:tcPr>
          <w:p w14:paraId="09292D08" w14:textId="77777777" w:rsidR="009D2605" w:rsidRPr="00305DAC" w:rsidRDefault="009D2605" w:rsidP="00537A1B">
            <w:pPr>
              <w:jc w:val="center"/>
            </w:pPr>
          </w:p>
        </w:tc>
        <w:tc>
          <w:tcPr>
            <w:tcW w:w="0" w:type="auto"/>
            <w:tcBorders>
              <w:bottom w:val="single" w:sz="18" w:space="0" w:color="auto"/>
            </w:tcBorders>
          </w:tcPr>
          <w:p w14:paraId="0BB1423C" w14:textId="77777777" w:rsidR="009D2605" w:rsidRPr="00305DAC" w:rsidRDefault="009D2605" w:rsidP="00537A1B">
            <w:pPr>
              <w:jc w:val="center"/>
            </w:pPr>
          </w:p>
        </w:tc>
        <w:tc>
          <w:tcPr>
            <w:tcW w:w="0" w:type="auto"/>
            <w:tcBorders>
              <w:bottom w:val="single" w:sz="18" w:space="0" w:color="auto"/>
              <w:right w:val="single" w:sz="18" w:space="0" w:color="auto"/>
            </w:tcBorders>
          </w:tcPr>
          <w:p w14:paraId="2A469F5C" w14:textId="77777777" w:rsidR="009D2605" w:rsidRPr="00305DAC" w:rsidRDefault="009D2605" w:rsidP="00537A1B">
            <w:pPr>
              <w:jc w:val="center"/>
            </w:pPr>
          </w:p>
        </w:tc>
      </w:tr>
    </w:tbl>
    <w:p w14:paraId="45A973E1" w14:textId="77777777" w:rsidR="009D2605" w:rsidRDefault="009D2605" w:rsidP="009D2605">
      <w:pPr>
        <w:pStyle w:val="Sub-Session"/>
      </w:pPr>
      <w:r>
        <w:br w:type="page"/>
      </w:r>
      <w:bookmarkStart w:id="60" w:name="_Toc214892473"/>
      <w:r>
        <w:lastRenderedPageBreak/>
        <w:t>Final Thoughts</w:t>
      </w:r>
      <w:bookmarkEnd w:id="60"/>
    </w:p>
    <w:p w14:paraId="10CF48EC" w14:textId="77777777" w:rsidR="009D2605" w:rsidRDefault="009D2605" w:rsidP="009D2605">
      <w:pPr>
        <w:pStyle w:val="ImportantPoint"/>
        <w:spacing w:after="0"/>
        <w:rPr>
          <w:lang w:val="en-CA"/>
        </w:rPr>
      </w:pPr>
      <w:r>
        <w:t>If a colleague was going to take this workshop, what would you tell them?</w:t>
      </w:r>
      <w:r w:rsidRPr="00970818">
        <w:rPr>
          <w:lang w:val="en-CA"/>
        </w:rPr>
        <w:t xml:space="preserve"> </w:t>
      </w:r>
    </w:p>
    <w:p w14:paraId="7B2D3277" w14:textId="77777777" w:rsidR="009D2605" w:rsidRDefault="009D2605" w:rsidP="009D2605">
      <w:pPr>
        <w:pStyle w:val="ImportantPoint"/>
        <w:pBdr>
          <w:between w:val="single" w:sz="4" w:space="1" w:color="auto"/>
        </w:pBdr>
        <w:spacing w:after="0" w:line="360" w:lineRule="auto"/>
        <w:rPr>
          <w:lang w:val="en-CA"/>
        </w:rPr>
      </w:pPr>
    </w:p>
    <w:p w14:paraId="0FF5E9EE" w14:textId="77777777" w:rsidR="009D2605" w:rsidRDefault="009D2605" w:rsidP="009D2605">
      <w:pPr>
        <w:pStyle w:val="ImportantPoint"/>
        <w:pBdr>
          <w:between w:val="single" w:sz="4" w:space="1" w:color="auto"/>
        </w:pBdr>
        <w:spacing w:after="0"/>
        <w:rPr>
          <w:lang w:val="en-CA"/>
        </w:rPr>
      </w:pPr>
    </w:p>
    <w:p w14:paraId="681C1C1C" w14:textId="77777777" w:rsidR="009D2605" w:rsidRDefault="009D2605" w:rsidP="009D2605">
      <w:pPr>
        <w:pStyle w:val="ImportantPoint"/>
        <w:pBdr>
          <w:between w:val="single" w:sz="4" w:space="1" w:color="auto"/>
        </w:pBdr>
        <w:spacing w:after="0"/>
        <w:rPr>
          <w:lang w:val="en-CA"/>
        </w:rPr>
      </w:pPr>
    </w:p>
    <w:p w14:paraId="196F5769" w14:textId="77777777" w:rsidR="009D2605" w:rsidRDefault="009D2605" w:rsidP="009D2605">
      <w:pPr>
        <w:pStyle w:val="ImportantPoint"/>
        <w:pBdr>
          <w:between w:val="single" w:sz="4" w:space="1" w:color="auto"/>
        </w:pBdr>
        <w:spacing w:after="0"/>
        <w:rPr>
          <w:lang w:val="en-CA"/>
        </w:rPr>
      </w:pPr>
    </w:p>
    <w:p w14:paraId="5F790693" w14:textId="77777777" w:rsidR="009D2605" w:rsidRDefault="009D2605" w:rsidP="009D2605">
      <w:pPr>
        <w:pStyle w:val="ImportantPoint"/>
        <w:spacing w:after="0"/>
      </w:pPr>
    </w:p>
    <w:p w14:paraId="40FE0E6B" w14:textId="77777777" w:rsidR="009D2605" w:rsidRDefault="009D2605" w:rsidP="009D2605">
      <w:pPr>
        <w:pStyle w:val="ImportantPoint"/>
        <w:spacing w:after="0"/>
        <w:rPr>
          <w:lang w:val="en-CA"/>
        </w:rPr>
      </w:pPr>
      <w:r>
        <w:t>If you could change one thing about this course, what would it be?</w:t>
      </w:r>
      <w:r w:rsidRPr="00970818">
        <w:rPr>
          <w:lang w:val="en-CA"/>
        </w:rPr>
        <w:t xml:space="preserve"> </w:t>
      </w:r>
    </w:p>
    <w:p w14:paraId="6D7BF09E" w14:textId="77777777" w:rsidR="009D2605" w:rsidRDefault="009D2605" w:rsidP="009D2605">
      <w:pPr>
        <w:pStyle w:val="ImportantPoint"/>
        <w:pBdr>
          <w:between w:val="single" w:sz="4" w:space="1" w:color="auto"/>
        </w:pBdr>
        <w:spacing w:after="0" w:line="360" w:lineRule="auto"/>
        <w:rPr>
          <w:lang w:val="en-CA"/>
        </w:rPr>
      </w:pPr>
    </w:p>
    <w:p w14:paraId="46CABDC2" w14:textId="77777777" w:rsidR="009D2605" w:rsidRDefault="009D2605" w:rsidP="009D2605">
      <w:pPr>
        <w:pStyle w:val="ImportantPoint"/>
        <w:pBdr>
          <w:between w:val="single" w:sz="4" w:space="1" w:color="auto"/>
        </w:pBdr>
        <w:spacing w:after="0"/>
        <w:rPr>
          <w:lang w:val="en-CA"/>
        </w:rPr>
      </w:pPr>
    </w:p>
    <w:p w14:paraId="6ADE85BA" w14:textId="77777777" w:rsidR="009D2605" w:rsidRDefault="009D2605" w:rsidP="009D2605">
      <w:pPr>
        <w:pStyle w:val="ImportantPoint"/>
        <w:pBdr>
          <w:between w:val="single" w:sz="4" w:space="1" w:color="auto"/>
        </w:pBdr>
        <w:spacing w:after="0"/>
        <w:rPr>
          <w:lang w:val="en-CA"/>
        </w:rPr>
      </w:pPr>
    </w:p>
    <w:p w14:paraId="75BD30FF" w14:textId="77777777" w:rsidR="009D2605" w:rsidRDefault="009D2605" w:rsidP="009D2605">
      <w:pPr>
        <w:pStyle w:val="ImportantPoint"/>
        <w:pBdr>
          <w:between w:val="single" w:sz="4" w:space="1" w:color="auto"/>
        </w:pBdr>
        <w:spacing w:after="0"/>
        <w:rPr>
          <w:lang w:val="en-CA"/>
        </w:rPr>
      </w:pPr>
    </w:p>
    <w:p w14:paraId="760D8D5C" w14:textId="77777777" w:rsidR="009D2605" w:rsidRDefault="009D2605" w:rsidP="009D2605">
      <w:pPr>
        <w:pStyle w:val="ImportantPoint"/>
        <w:spacing w:after="0"/>
      </w:pPr>
    </w:p>
    <w:p w14:paraId="00F503D4" w14:textId="77777777" w:rsidR="009D2605" w:rsidRDefault="009D2605" w:rsidP="009D2605">
      <w:pPr>
        <w:pStyle w:val="ImportantPoint"/>
        <w:spacing w:after="0"/>
        <w:rPr>
          <w:lang w:val="en-CA"/>
        </w:rPr>
      </w:pPr>
      <w:r>
        <w:t>What was the most important thing that you learned today?</w:t>
      </w:r>
      <w:r w:rsidRPr="00970818">
        <w:rPr>
          <w:lang w:val="en-CA"/>
        </w:rPr>
        <w:t xml:space="preserve"> </w:t>
      </w:r>
    </w:p>
    <w:p w14:paraId="52A083CD" w14:textId="77777777" w:rsidR="009D2605" w:rsidRDefault="009D2605" w:rsidP="009D2605">
      <w:pPr>
        <w:pStyle w:val="ImportantPoint"/>
        <w:pBdr>
          <w:between w:val="single" w:sz="4" w:space="1" w:color="auto"/>
        </w:pBdr>
        <w:spacing w:after="0" w:line="360" w:lineRule="auto"/>
        <w:rPr>
          <w:lang w:val="en-CA"/>
        </w:rPr>
      </w:pPr>
    </w:p>
    <w:p w14:paraId="72ED3A9E" w14:textId="77777777" w:rsidR="009D2605" w:rsidRDefault="009D2605" w:rsidP="009D2605">
      <w:pPr>
        <w:pStyle w:val="ImportantPoint"/>
        <w:pBdr>
          <w:between w:val="single" w:sz="4" w:space="1" w:color="auto"/>
        </w:pBdr>
        <w:spacing w:after="0"/>
        <w:rPr>
          <w:lang w:val="en-CA"/>
        </w:rPr>
      </w:pPr>
    </w:p>
    <w:p w14:paraId="11EEC154" w14:textId="77777777" w:rsidR="009D2605" w:rsidRDefault="009D2605" w:rsidP="009D2605">
      <w:pPr>
        <w:pStyle w:val="ImportantPoint"/>
        <w:pBdr>
          <w:between w:val="single" w:sz="4" w:space="1" w:color="auto"/>
        </w:pBdr>
        <w:spacing w:after="0"/>
        <w:rPr>
          <w:lang w:val="en-CA"/>
        </w:rPr>
      </w:pPr>
    </w:p>
    <w:p w14:paraId="0F7B65CC" w14:textId="77777777" w:rsidR="009D2605" w:rsidRDefault="009D2605" w:rsidP="009D2605">
      <w:pPr>
        <w:pStyle w:val="ImportantPoint"/>
        <w:pBdr>
          <w:between w:val="single" w:sz="4" w:space="1" w:color="auto"/>
        </w:pBdr>
        <w:spacing w:after="0"/>
        <w:rPr>
          <w:lang w:val="en-CA"/>
        </w:rPr>
      </w:pPr>
    </w:p>
    <w:p w14:paraId="0BFCF205" w14:textId="77777777" w:rsidR="009D2605" w:rsidRDefault="009D2605" w:rsidP="009D2605">
      <w:pPr>
        <w:pStyle w:val="ImportantPoint"/>
        <w:spacing w:after="0"/>
      </w:pPr>
    </w:p>
    <w:p w14:paraId="01DD520F" w14:textId="77777777" w:rsidR="009D2605" w:rsidRDefault="009D2605" w:rsidP="009D2605">
      <w:pPr>
        <w:pStyle w:val="ImportantPoint"/>
        <w:spacing w:after="0"/>
        <w:rPr>
          <w:lang w:val="en-CA"/>
        </w:rPr>
      </w:pPr>
      <w:r>
        <w:t>Do you have anything else to share?</w:t>
      </w:r>
      <w:r w:rsidRPr="00970818">
        <w:rPr>
          <w:lang w:val="en-CA"/>
        </w:rPr>
        <w:t xml:space="preserve"> </w:t>
      </w:r>
    </w:p>
    <w:p w14:paraId="22A1AB52" w14:textId="77777777" w:rsidR="009D2605" w:rsidRDefault="009D2605" w:rsidP="009D2605">
      <w:pPr>
        <w:pStyle w:val="ImportantPoint"/>
        <w:pBdr>
          <w:between w:val="single" w:sz="4" w:space="1" w:color="auto"/>
        </w:pBdr>
        <w:spacing w:after="0" w:line="360" w:lineRule="auto"/>
        <w:rPr>
          <w:lang w:val="en-CA"/>
        </w:rPr>
      </w:pPr>
    </w:p>
    <w:p w14:paraId="2F36202A" w14:textId="77777777" w:rsidR="009D2605" w:rsidRDefault="009D2605" w:rsidP="009D2605">
      <w:pPr>
        <w:pStyle w:val="ImportantPoint"/>
        <w:pBdr>
          <w:between w:val="single" w:sz="4" w:space="1" w:color="auto"/>
        </w:pBdr>
        <w:spacing w:after="0"/>
        <w:rPr>
          <w:lang w:val="en-CA"/>
        </w:rPr>
      </w:pPr>
    </w:p>
    <w:p w14:paraId="4A7CBEA7" w14:textId="77777777" w:rsidR="009D2605" w:rsidRDefault="009D2605" w:rsidP="009D2605">
      <w:pPr>
        <w:pStyle w:val="ImportantPoint"/>
        <w:pBdr>
          <w:between w:val="single" w:sz="4" w:space="1" w:color="auto"/>
        </w:pBdr>
        <w:spacing w:after="0"/>
        <w:rPr>
          <w:lang w:val="en-CA"/>
        </w:rPr>
      </w:pPr>
    </w:p>
    <w:p w14:paraId="2EAAECE1" w14:textId="77777777" w:rsidR="009D2605" w:rsidRDefault="009D2605" w:rsidP="009D2605">
      <w:pPr>
        <w:pStyle w:val="ImportantPoint"/>
        <w:pBdr>
          <w:between w:val="single" w:sz="4" w:space="1" w:color="auto"/>
        </w:pBdr>
        <w:spacing w:after="0"/>
        <w:rPr>
          <w:lang w:val="en-CA"/>
        </w:rPr>
      </w:pPr>
    </w:p>
    <w:p w14:paraId="6E4E2FE7" w14:textId="77777777" w:rsidR="009D2605" w:rsidRDefault="009D2605" w:rsidP="009D2605">
      <w:pPr>
        <w:pStyle w:val="ImportantPoint"/>
        <w:spacing w:after="0"/>
      </w:pPr>
    </w:p>
    <w:p w14:paraId="3E80F7D0" w14:textId="77777777" w:rsidR="00583591" w:rsidRDefault="00583591" w:rsidP="00D452BF"/>
    <w:bookmarkEnd w:id="36"/>
    <w:bookmarkEnd w:id="37"/>
    <w:bookmarkEnd w:id="38"/>
    <w:p w14:paraId="6368C387" w14:textId="4F4B3D04" w:rsidR="003949FD" w:rsidRPr="003B488E" w:rsidRDefault="003949FD" w:rsidP="00D452BF">
      <w:pPr>
        <w:pStyle w:val="Defaultbullets"/>
        <w:numPr>
          <w:ilvl w:val="0"/>
          <w:numId w:val="0"/>
        </w:numPr>
      </w:pPr>
    </w:p>
    <w:sectPr w:rsidR="003949FD" w:rsidRPr="003B488E" w:rsidSect="007C7A75">
      <w:headerReference w:type="even" r:id="rId14"/>
      <w:headerReference w:type="default" r:id="rId15"/>
      <w:footerReference w:type="default" r:id="rId16"/>
      <w:pgSz w:w="12240" w:h="15840"/>
      <w:pgMar w:top="1440" w:right="1440" w:bottom="1440" w:left="1800" w:header="360" w:footer="36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2734" w14:textId="77777777" w:rsidR="00116765" w:rsidRDefault="00116765">
      <w:r>
        <w:separator/>
      </w:r>
    </w:p>
    <w:p w14:paraId="2A49C6AA" w14:textId="77777777" w:rsidR="00116765" w:rsidRDefault="00116765"/>
  </w:endnote>
  <w:endnote w:type="continuationSeparator" w:id="0">
    <w:p w14:paraId="0C62A8EE" w14:textId="77777777" w:rsidR="00116765" w:rsidRDefault="00116765">
      <w:r>
        <w:continuationSeparator/>
      </w:r>
    </w:p>
    <w:p w14:paraId="3FF779B8" w14:textId="77777777" w:rsidR="00116765" w:rsidRDefault="00116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Interstate Compressed">
    <w:altName w:val="Calibri"/>
    <w:panose1 w:val="00000000000000000000"/>
    <w:charset w:val="00"/>
    <w:family w:val="modern"/>
    <w:notTrueType/>
    <w:pitch w:val="variable"/>
    <w:sig w:usb0="A00000AF" w:usb1="50002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7F27" w14:textId="04E2D1E3" w:rsidR="0030169F" w:rsidRPr="00B339DA" w:rsidRDefault="00B339DA" w:rsidP="00B339DA">
    <w:pPr>
      <w:rPr>
        <w:sz w:val="20"/>
      </w:rPr>
    </w:pPr>
    <w:r w:rsidRPr="00D027C7">
      <w:rPr>
        <w:sz w:val="20"/>
      </w:rPr>
      <w:t>© 2005-</w:t>
    </w:r>
    <w:r>
      <w:rPr>
        <w:sz w:val="20"/>
      </w:rPr>
      <w:fldChar w:fldCharType="begin"/>
    </w:r>
    <w:r>
      <w:rPr>
        <w:sz w:val="20"/>
      </w:rPr>
      <w:instrText xml:space="preserve"> SAVEDATE \@"yyyy" \* MERGEFORMAT </w:instrText>
    </w:r>
    <w:r>
      <w:rPr>
        <w:sz w:val="20"/>
      </w:rPr>
      <w:fldChar w:fldCharType="separate"/>
    </w:r>
    <w:r w:rsidR="005068E2">
      <w:rPr>
        <w:noProof/>
        <w:sz w:val="20"/>
      </w:rPr>
      <w:t>2025</w:t>
    </w:r>
    <w:r>
      <w:rPr>
        <w:sz w:val="20"/>
      </w:rPr>
      <w:fldChar w:fldCharType="end"/>
    </w:r>
    <w:r w:rsidR="006F23D4">
      <w:rPr>
        <w:sz w:val="20"/>
      </w:rPr>
      <w:t>,</w:t>
    </w:r>
    <w:r w:rsidRPr="00D027C7">
      <w:rPr>
        <w:sz w:val="20"/>
      </w:rPr>
      <w:t xml:space="preserve"> </w:t>
    </w:r>
    <w:proofErr w:type="spellStart"/>
    <w:r>
      <w:rPr>
        <w:sz w:val="20"/>
      </w:rPr>
      <w:t>Velsoft</w:t>
    </w:r>
    <w:proofErr w:type="spellEnd"/>
    <w:r>
      <w:rPr>
        <w:sz w:val="20"/>
      </w:rPr>
      <w:t xml:space="preserve"> Training Materials Inc.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1F8D" w14:textId="77777777" w:rsidR="00116765" w:rsidRDefault="00116765">
      <w:r>
        <w:separator/>
      </w:r>
    </w:p>
    <w:p w14:paraId="63AB35BE" w14:textId="77777777" w:rsidR="00116765" w:rsidRDefault="00116765"/>
  </w:footnote>
  <w:footnote w:type="continuationSeparator" w:id="0">
    <w:p w14:paraId="51822D92" w14:textId="77777777" w:rsidR="00116765" w:rsidRDefault="00116765">
      <w:r>
        <w:continuationSeparator/>
      </w:r>
    </w:p>
    <w:p w14:paraId="0A1B2B69" w14:textId="77777777" w:rsidR="00116765" w:rsidRDefault="00116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06A31" w14:textId="77777777" w:rsidR="0030169F" w:rsidRDefault="0030169F" w:rsidP="00B10349">
    <w:pPr>
      <w:framePr w:wrap="around" w:vAnchor="text" w:hAnchor="margin" w:xAlign="right" w:y="1"/>
    </w:pPr>
    <w:r>
      <w:fldChar w:fldCharType="begin"/>
    </w:r>
    <w:r>
      <w:instrText xml:space="preserve">PAGE  </w:instrText>
    </w:r>
    <w:r>
      <w:fldChar w:fldCharType="end"/>
    </w:r>
  </w:p>
  <w:p w14:paraId="13C6C4E0" w14:textId="77777777" w:rsidR="0030169F" w:rsidRDefault="0030169F" w:rsidP="00E737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C56C" w14:textId="77777777" w:rsidR="0030169F" w:rsidRDefault="003016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010B" w14:textId="77777777" w:rsidR="0030169F" w:rsidRPr="00495209" w:rsidRDefault="0030169F" w:rsidP="00253A25">
    <w:pPr>
      <w:framePr w:wrap="around" w:vAnchor="text" w:hAnchor="page" w:x="11341" w:y="1"/>
      <w:rPr>
        <w:rFonts w:cs="Calibri"/>
        <w:sz w:val="20"/>
      </w:rPr>
    </w:pPr>
    <w:r w:rsidRPr="00495209">
      <w:rPr>
        <w:rFonts w:cs="Calibri"/>
        <w:sz w:val="20"/>
      </w:rPr>
      <w:fldChar w:fldCharType="begin"/>
    </w:r>
    <w:r w:rsidRPr="00495209">
      <w:rPr>
        <w:rFonts w:cs="Calibri"/>
        <w:sz w:val="20"/>
      </w:rPr>
      <w:instrText xml:space="preserve">PAGE  </w:instrText>
    </w:r>
    <w:r w:rsidRPr="00495209">
      <w:rPr>
        <w:rFonts w:cs="Calibri"/>
        <w:sz w:val="20"/>
      </w:rPr>
      <w:fldChar w:fldCharType="separate"/>
    </w:r>
    <w:r w:rsidR="00961D4F">
      <w:rPr>
        <w:rFonts w:cs="Calibri"/>
        <w:noProof/>
        <w:sz w:val="20"/>
      </w:rPr>
      <w:t>3</w:t>
    </w:r>
    <w:r w:rsidRPr="00495209">
      <w:rPr>
        <w:rFonts w:cs="Calibri"/>
        <w:sz w:val="20"/>
      </w:rPr>
      <w:fldChar w:fldCharType="end"/>
    </w:r>
  </w:p>
  <w:p w14:paraId="0124E7A1" w14:textId="7137145B" w:rsidR="0030169F" w:rsidRPr="00495209" w:rsidRDefault="006F23D4" w:rsidP="005A3944">
    <w:pPr>
      <w:tabs>
        <w:tab w:val="right" w:pos="9090"/>
      </w:tabs>
      <w:ind w:right="-450"/>
      <w:rPr>
        <w:rFonts w:cs="Calibri"/>
        <w:b/>
        <w:sz w:val="20"/>
      </w:rPr>
    </w:pPr>
    <w:r>
      <w:rPr>
        <w:rFonts w:cs="Calibri"/>
        <w:noProof/>
        <w:sz w:val="20"/>
      </w:rPr>
      <w:t>Intersectionality in the Workplace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9497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DE43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A635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BE9D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EB8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F083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78A10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CACA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74896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E896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46408"/>
    <w:multiLevelType w:val="multilevel"/>
    <w:tmpl w:val="88CC8988"/>
    <w:numStyleLink w:val="DocumentBullets"/>
  </w:abstractNum>
  <w:abstractNum w:abstractNumId="11" w15:restartNumberingAfterBreak="0">
    <w:nsid w:val="08A67B6F"/>
    <w:multiLevelType w:val="multilevel"/>
    <w:tmpl w:val="88CC8988"/>
    <w:styleLink w:val="DocumentBullets"/>
    <w:lvl w:ilvl="0">
      <w:start w:val="1"/>
      <w:numFmt w:val="bullet"/>
      <w:lvlText w:val=""/>
      <w:lvlJc w:val="left"/>
      <w:pPr>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417583"/>
    <w:multiLevelType w:val="multilevel"/>
    <w:tmpl w:val="88CC8988"/>
    <w:numStyleLink w:val="DocumentBullets"/>
  </w:abstractNum>
  <w:abstractNum w:abstractNumId="13" w15:restartNumberingAfterBreak="0">
    <w:nsid w:val="11A62E8C"/>
    <w:multiLevelType w:val="hybridMultilevel"/>
    <w:tmpl w:val="41CC85B0"/>
    <w:lvl w:ilvl="0" w:tplc="930A633E">
      <w:start w:val="1"/>
      <w:numFmt w:val="decimal"/>
      <w:lvlText w:val="%1."/>
      <w:lvlJc w:val="left"/>
      <w:pPr>
        <w:ind w:left="720" w:hanging="360"/>
      </w:pPr>
      <w:rPr>
        <w:rFonts w:hint="default"/>
        <w:color w:val="A71D4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D6E38"/>
    <w:multiLevelType w:val="multilevel"/>
    <w:tmpl w:val="3906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850125"/>
    <w:multiLevelType w:val="multilevel"/>
    <w:tmpl w:val="88CC8988"/>
    <w:numStyleLink w:val="DocumentBullets"/>
  </w:abstractNum>
  <w:abstractNum w:abstractNumId="16" w15:restartNumberingAfterBreak="0">
    <w:nsid w:val="18692801"/>
    <w:multiLevelType w:val="multilevel"/>
    <w:tmpl w:val="88CC8988"/>
    <w:numStyleLink w:val="DocumentBullets"/>
  </w:abstractNum>
  <w:abstractNum w:abstractNumId="17" w15:restartNumberingAfterBreak="0">
    <w:nsid w:val="1AD64530"/>
    <w:multiLevelType w:val="multilevel"/>
    <w:tmpl w:val="488441C6"/>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1080"/>
        </w:tabs>
        <w:ind w:left="1080" w:firstLine="0"/>
      </w:pPr>
      <w:rPr>
        <w:rFonts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983091"/>
    <w:multiLevelType w:val="hybridMultilevel"/>
    <w:tmpl w:val="DED073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1FD3211E"/>
    <w:multiLevelType w:val="hybridMultilevel"/>
    <w:tmpl w:val="66F07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855ACF"/>
    <w:multiLevelType w:val="hybridMultilevel"/>
    <w:tmpl w:val="89060AEA"/>
    <w:lvl w:ilvl="0" w:tplc="577CA664">
      <w:start w:val="1"/>
      <w:numFmt w:val="bullet"/>
      <w:pStyle w:val="Defaultbullets"/>
      <w:lvlText w:val=""/>
      <w:lvlJc w:val="left"/>
      <w:pPr>
        <w:ind w:left="63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2C5208"/>
    <w:multiLevelType w:val="hybridMultilevel"/>
    <w:tmpl w:val="8780E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3673CE"/>
    <w:multiLevelType w:val="hybridMultilevel"/>
    <w:tmpl w:val="E1503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F23F7"/>
    <w:multiLevelType w:val="hybridMultilevel"/>
    <w:tmpl w:val="CAB6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0F213F"/>
    <w:multiLevelType w:val="multilevel"/>
    <w:tmpl w:val="88CC8988"/>
    <w:numStyleLink w:val="DocumentBullets"/>
  </w:abstractNum>
  <w:abstractNum w:abstractNumId="25" w15:restartNumberingAfterBreak="0">
    <w:nsid w:val="2B354D59"/>
    <w:multiLevelType w:val="hybridMultilevel"/>
    <w:tmpl w:val="A86A793C"/>
    <w:lvl w:ilvl="0" w:tplc="E98C4A14">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934ED7"/>
    <w:multiLevelType w:val="multilevel"/>
    <w:tmpl w:val="E1503A06"/>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E73699"/>
    <w:multiLevelType w:val="multilevel"/>
    <w:tmpl w:val="88CC8988"/>
    <w:numStyleLink w:val="DocumentBullets"/>
  </w:abstractNum>
  <w:abstractNum w:abstractNumId="28" w15:restartNumberingAfterBreak="0">
    <w:nsid w:val="300D140B"/>
    <w:multiLevelType w:val="multilevel"/>
    <w:tmpl w:val="88CC8988"/>
    <w:numStyleLink w:val="DocumentBullets"/>
  </w:abstractNum>
  <w:abstractNum w:abstractNumId="29" w15:restartNumberingAfterBreak="0">
    <w:nsid w:val="33684D70"/>
    <w:multiLevelType w:val="multilevel"/>
    <w:tmpl w:val="E1503A06"/>
    <w:numStyleLink w:val="DefaultNumbers"/>
  </w:abstractNum>
  <w:abstractNum w:abstractNumId="30" w15:restartNumberingAfterBreak="0">
    <w:nsid w:val="3B4F75BF"/>
    <w:multiLevelType w:val="hybridMultilevel"/>
    <w:tmpl w:val="3A38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3A642B"/>
    <w:multiLevelType w:val="hybridMultilevel"/>
    <w:tmpl w:val="0E52C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E01755"/>
    <w:multiLevelType w:val="hybridMultilevel"/>
    <w:tmpl w:val="9BFEC680"/>
    <w:lvl w:ilvl="0" w:tplc="CA085386">
      <w:start w:val="1"/>
      <w:numFmt w:val="bullet"/>
      <w:pStyle w:val="ImportantBulletPoint"/>
      <w:lvlText w:val="o"/>
      <w:lvlJc w:val="left"/>
      <w:pPr>
        <w:ind w:left="1080" w:hanging="360"/>
      </w:pPr>
      <w:rPr>
        <w:rFonts w:ascii="Courier New" w:hAnsi="Courier New" w:hint="default"/>
        <w:color w:val="A71D4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51568BD"/>
    <w:multiLevelType w:val="hybridMultilevel"/>
    <w:tmpl w:val="D16E0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8D0555"/>
    <w:multiLevelType w:val="multilevel"/>
    <w:tmpl w:val="E1503A06"/>
    <w:styleLink w:val="DefaultNumbers"/>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08769B"/>
    <w:multiLevelType w:val="multilevel"/>
    <w:tmpl w:val="88CC8988"/>
    <w:numStyleLink w:val="DocumentBullets"/>
  </w:abstractNum>
  <w:abstractNum w:abstractNumId="36" w15:restartNumberingAfterBreak="0">
    <w:nsid w:val="545753F2"/>
    <w:multiLevelType w:val="hybridMultilevel"/>
    <w:tmpl w:val="619C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E070B"/>
    <w:multiLevelType w:val="multilevel"/>
    <w:tmpl w:val="88CC8988"/>
    <w:numStyleLink w:val="DocumentBullets"/>
  </w:abstractNum>
  <w:abstractNum w:abstractNumId="38" w15:restartNumberingAfterBreak="0">
    <w:nsid w:val="56722A0E"/>
    <w:multiLevelType w:val="multilevel"/>
    <w:tmpl w:val="08B67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5737C1"/>
    <w:multiLevelType w:val="multilevel"/>
    <w:tmpl w:val="88CC8988"/>
    <w:numStyleLink w:val="DocumentBullets"/>
  </w:abstractNum>
  <w:abstractNum w:abstractNumId="40" w15:restartNumberingAfterBreak="0">
    <w:nsid w:val="5BE52970"/>
    <w:multiLevelType w:val="multilevel"/>
    <w:tmpl w:val="E1503A06"/>
    <w:numStyleLink w:val="DefaultNumbers"/>
  </w:abstractNum>
  <w:abstractNum w:abstractNumId="41" w15:restartNumberingAfterBreak="0">
    <w:nsid w:val="5CEB6629"/>
    <w:multiLevelType w:val="hybridMultilevel"/>
    <w:tmpl w:val="4E82552E"/>
    <w:lvl w:ilvl="0" w:tplc="02BAEA54">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0A4534"/>
    <w:multiLevelType w:val="hybridMultilevel"/>
    <w:tmpl w:val="21E46B38"/>
    <w:lvl w:ilvl="0" w:tplc="719E1480">
      <w:start w:val="1"/>
      <w:numFmt w:val="decimal"/>
      <w:lvlText w:val="%1."/>
      <w:lvlJc w:val="left"/>
      <w:pPr>
        <w:ind w:left="720" w:hanging="360"/>
      </w:pPr>
      <w:rPr>
        <w:rFonts w:hint="default"/>
        <w:color w:val="A71D4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A467F9"/>
    <w:multiLevelType w:val="hybridMultilevel"/>
    <w:tmpl w:val="5C0EF38A"/>
    <w:lvl w:ilvl="0" w:tplc="7A906658">
      <w:start w:val="1"/>
      <w:numFmt w:val="decimal"/>
      <w:lvlText w:val="%1."/>
      <w:lvlJc w:val="left"/>
      <w:pPr>
        <w:ind w:left="720" w:hanging="360"/>
      </w:pPr>
      <w:rPr>
        <w:rFonts w:hint="default"/>
        <w:color w:val="A71D4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7C7271"/>
    <w:multiLevelType w:val="hybridMultilevel"/>
    <w:tmpl w:val="4D0E6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6948F0"/>
    <w:multiLevelType w:val="multilevel"/>
    <w:tmpl w:val="A38C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4720E6"/>
    <w:multiLevelType w:val="hybridMultilevel"/>
    <w:tmpl w:val="9F04C2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D9F3118"/>
    <w:multiLevelType w:val="hybridMultilevel"/>
    <w:tmpl w:val="419C93BC"/>
    <w:lvl w:ilvl="0" w:tplc="FEC8DF1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15F0893"/>
    <w:multiLevelType w:val="multilevel"/>
    <w:tmpl w:val="88CC8988"/>
    <w:numStyleLink w:val="DocumentBullets"/>
  </w:abstractNum>
  <w:abstractNum w:abstractNumId="49" w15:restartNumberingAfterBreak="0">
    <w:nsid w:val="722E0EFE"/>
    <w:multiLevelType w:val="hybridMultilevel"/>
    <w:tmpl w:val="CBAAC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0336AC"/>
    <w:multiLevelType w:val="hybridMultilevel"/>
    <w:tmpl w:val="EF7ADF88"/>
    <w:lvl w:ilvl="0" w:tplc="20606DB4">
      <w:start w:val="1"/>
      <w:numFmt w:val="decimal"/>
      <w:pStyle w:val="DefaultNumberedlist"/>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0A0111"/>
    <w:multiLevelType w:val="multilevel"/>
    <w:tmpl w:val="E1503A06"/>
    <w:numStyleLink w:val="DefaultNumbers"/>
  </w:abstractNum>
  <w:abstractNum w:abstractNumId="52" w15:restartNumberingAfterBreak="0">
    <w:nsid w:val="7B540764"/>
    <w:multiLevelType w:val="multilevel"/>
    <w:tmpl w:val="88CC8988"/>
    <w:numStyleLink w:val="DocumentBullets"/>
  </w:abstractNum>
  <w:abstractNum w:abstractNumId="53" w15:restartNumberingAfterBreak="0">
    <w:nsid w:val="7F2B726D"/>
    <w:multiLevelType w:val="hybridMultilevel"/>
    <w:tmpl w:val="0B201024"/>
    <w:lvl w:ilvl="0" w:tplc="9AB8F6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AD62C0"/>
    <w:multiLevelType w:val="multilevel"/>
    <w:tmpl w:val="6AD2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5962880">
    <w:abstractNumId w:val="11"/>
  </w:num>
  <w:num w:numId="2" w16cid:durableId="1998998640">
    <w:abstractNumId w:val="52"/>
  </w:num>
  <w:num w:numId="3" w16cid:durableId="1823505887">
    <w:abstractNumId w:val="28"/>
  </w:num>
  <w:num w:numId="4" w16cid:durableId="158546532">
    <w:abstractNumId w:val="15"/>
  </w:num>
  <w:num w:numId="5" w16cid:durableId="1829058385">
    <w:abstractNumId w:val="16"/>
  </w:num>
  <w:num w:numId="6" w16cid:durableId="443498478">
    <w:abstractNumId w:val="48"/>
  </w:num>
  <w:num w:numId="7" w16cid:durableId="446123149">
    <w:abstractNumId w:val="12"/>
  </w:num>
  <w:num w:numId="8" w16cid:durableId="1606112776">
    <w:abstractNumId w:val="10"/>
  </w:num>
  <w:num w:numId="9" w16cid:durableId="1700469741">
    <w:abstractNumId w:val="39"/>
  </w:num>
  <w:num w:numId="10" w16cid:durableId="1975939614">
    <w:abstractNumId w:val="24"/>
  </w:num>
  <w:num w:numId="11" w16cid:durableId="2088844512">
    <w:abstractNumId w:val="27"/>
  </w:num>
  <w:num w:numId="12" w16cid:durableId="803275433">
    <w:abstractNumId w:val="37"/>
  </w:num>
  <w:num w:numId="13" w16cid:durableId="681199803">
    <w:abstractNumId w:val="35"/>
  </w:num>
  <w:num w:numId="14" w16cid:durableId="282470181">
    <w:abstractNumId w:val="9"/>
  </w:num>
  <w:num w:numId="15" w16cid:durableId="1937399489">
    <w:abstractNumId w:val="7"/>
  </w:num>
  <w:num w:numId="16" w16cid:durableId="1988852871">
    <w:abstractNumId w:val="6"/>
  </w:num>
  <w:num w:numId="17" w16cid:durableId="1465389791">
    <w:abstractNumId w:val="5"/>
  </w:num>
  <w:num w:numId="18" w16cid:durableId="205485688">
    <w:abstractNumId w:val="4"/>
  </w:num>
  <w:num w:numId="19" w16cid:durableId="1433167953">
    <w:abstractNumId w:val="8"/>
  </w:num>
  <w:num w:numId="20" w16cid:durableId="688412438">
    <w:abstractNumId w:val="3"/>
  </w:num>
  <w:num w:numId="21" w16cid:durableId="1772814434">
    <w:abstractNumId w:val="2"/>
  </w:num>
  <w:num w:numId="22" w16cid:durableId="951131754">
    <w:abstractNumId w:val="1"/>
  </w:num>
  <w:num w:numId="23" w16cid:durableId="1832328180">
    <w:abstractNumId w:val="0"/>
  </w:num>
  <w:num w:numId="24" w16cid:durableId="1505823481">
    <w:abstractNumId w:val="17"/>
  </w:num>
  <w:num w:numId="25" w16cid:durableId="1465539726">
    <w:abstractNumId w:val="25"/>
  </w:num>
  <w:num w:numId="26" w16cid:durableId="1152405285">
    <w:abstractNumId w:val="53"/>
  </w:num>
  <w:num w:numId="27" w16cid:durableId="436945585">
    <w:abstractNumId w:val="22"/>
  </w:num>
  <w:num w:numId="28" w16cid:durableId="419645691">
    <w:abstractNumId w:val="34"/>
  </w:num>
  <w:num w:numId="29" w16cid:durableId="1033576206">
    <w:abstractNumId w:val="29"/>
  </w:num>
  <w:num w:numId="30" w16cid:durableId="1243105121">
    <w:abstractNumId w:val="49"/>
  </w:num>
  <w:num w:numId="31" w16cid:durableId="1330910992">
    <w:abstractNumId w:val="26"/>
  </w:num>
  <w:num w:numId="32" w16cid:durableId="1684211243">
    <w:abstractNumId w:val="51"/>
  </w:num>
  <w:num w:numId="33" w16cid:durableId="813377962">
    <w:abstractNumId w:val="40"/>
  </w:num>
  <w:num w:numId="34" w16cid:durableId="1282344776">
    <w:abstractNumId w:val="47"/>
  </w:num>
  <w:num w:numId="35" w16cid:durableId="1545601120">
    <w:abstractNumId w:val="13"/>
  </w:num>
  <w:num w:numId="36" w16cid:durableId="1927811033">
    <w:abstractNumId w:val="30"/>
  </w:num>
  <w:num w:numId="37" w16cid:durableId="1206987292">
    <w:abstractNumId w:val="14"/>
  </w:num>
  <w:num w:numId="38" w16cid:durableId="551622216">
    <w:abstractNumId w:val="23"/>
  </w:num>
  <w:num w:numId="39" w16cid:durableId="415638752">
    <w:abstractNumId w:val="44"/>
  </w:num>
  <w:num w:numId="40" w16cid:durableId="165680943">
    <w:abstractNumId w:val="36"/>
  </w:num>
  <w:num w:numId="41" w16cid:durableId="1717268868">
    <w:abstractNumId w:val="19"/>
  </w:num>
  <w:num w:numId="42" w16cid:durableId="1869442678">
    <w:abstractNumId w:val="31"/>
  </w:num>
  <w:num w:numId="43" w16cid:durableId="449445935">
    <w:abstractNumId w:val="33"/>
  </w:num>
  <w:num w:numId="44" w16cid:durableId="1016035125">
    <w:abstractNumId w:val="21"/>
  </w:num>
  <w:num w:numId="45" w16cid:durableId="1714118002">
    <w:abstractNumId w:val="32"/>
  </w:num>
  <w:num w:numId="46" w16cid:durableId="1227953886">
    <w:abstractNumId w:val="20"/>
  </w:num>
  <w:num w:numId="47" w16cid:durableId="422723982">
    <w:abstractNumId w:val="43"/>
  </w:num>
  <w:num w:numId="48" w16cid:durableId="1883209099">
    <w:abstractNumId w:val="50"/>
  </w:num>
  <w:num w:numId="49" w16cid:durableId="1202354999">
    <w:abstractNumId w:val="42"/>
  </w:num>
  <w:num w:numId="50" w16cid:durableId="612828308">
    <w:abstractNumId w:val="50"/>
    <w:lvlOverride w:ilvl="0">
      <w:startOverride w:val="1"/>
    </w:lvlOverride>
  </w:num>
  <w:num w:numId="51" w16cid:durableId="1989821917">
    <w:abstractNumId w:val="41"/>
  </w:num>
  <w:num w:numId="52" w16cid:durableId="458038919">
    <w:abstractNumId w:val="20"/>
  </w:num>
  <w:num w:numId="53" w16cid:durableId="1737775639">
    <w:abstractNumId w:val="50"/>
  </w:num>
  <w:num w:numId="54" w16cid:durableId="1660499948">
    <w:abstractNumId w:val="34"/>
  </w:num>
  <w:num w:numId="55" w16cid:durableId="117843504">
    <w:abstractNumId w:val="11"/>
  </w:num>
  <w:num w:numId="56" w16cid:durableId="874344050">
    <w:abstractNumId w:val="32"/>
  </w:num>
  <w:num w:numId="57" w16cid:durableId="905870840">
    <w:abstractNumId w:val="9"/>
  </w:num>
  <w:num w:numId="58" w16cid:durableId="1702899029">
    <w:abstractNumId w:val="20"/>
  </w:num>
  <w:num w:numId="59" w16cid:durableId="217783123">
    <w:abstractNumId w:val="50"/>
  </w:num>
  <w:num w:numId="60" w16cid:durableId="1965647328">
    <w:abstractNumId w:val="34"/>
  </w:num>
  <w:num w:numId="61" w16cid:durableId="503252668">
    <w:abstractNumId w:val="11"/>
  </w:num>
  <w:num w:numId="62" w16cid:durableId="97068279">
    <w:abstractNumId w:val="32"/>
  </w:num>
  <w:num w:numId="63" w16cid:durableId="1657108414">
    <w:abstractNumId w:val="9"/>
  </w:num>
  <w:num w:numId="64" w16cid:durableId="219366310">
    <w:abstractNumId w:val="50"/>
    <w:lvlOverride w:ilvl="0">
      <w:startOverride w:val="1"/>
    </w:lvlOverride>
  </w:num>
  <w:num w:numId="65" w16cid:durableId="948976932">
    <w:abstractNumId w:val="38"/>
  </w:num>
  <w:num w:numId="66" w16cid:durableId="2032799941">
    <w:abstractNumId w:val="45"/>
  </w:num>
  <w:num w:numId="67" w16cid:durableId="145241999">
    <w:abstractNumId w:val="54"/>
  </w:num>
  <w:num w:numId="68" w16cid:durableId="1353603892">
    <w:abstractNumId w:val="18"/>
  </w:num>
  <w:num w:numId="69" w16cid:durableId="1335298942">
    <w:abstractNumId w:val="20"/>
  </w:num>
  <w:num w:numId="70" w16cid:durableId="1357728502">
    <w:abstractNumId w:val="20"/>
  </w:num>
  <w:num w:numId="71" w16cid:durableId="950207554">
    <w:abstractNumId w:val="20"/>
  </w:num>
  <w:num w:numId="72" w16cid:durableId="1961567606">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8BD"/>
    <w:rsid w:val="000037A8"/>
    <w:rsid w:val="000044E3"/>
    <w:rsid w:val="00004E47"/>
    <w:rsid w:val="00012A51"/>
    <w:rsid w:val="000156C7"/>
    <w:rsid w:val="00016624"/>
    <w:rsid w:val="000178C8"/>
    <w:rsid w:val="00020A97"/>
    <w:rsid w:val="00023D41"/>
    <w:rsid w:val="0002723E"/>
    <w:rsid w:val="00037044"/>
    <w:rsid w:val="00043482"/>
    <w:rsid w:val="000452BE"/>
    <w:rsid w:val="00046E96"/>
    <w:rsid w:val="00052135"/>
    <w:rsid w:val="00053ABA"/>
    <w:rsid w:val="000547B8"/>
    <w:rsid w:val="00057591"/>
    <w:rsid w:val="00057635"/>
    <w:rsid w:val="00060F22"/>
    <w:rsid w:val="00060F83"/>
    <w:rsid w:val="0006350C"/>
    <w:rsid w:val="00064D3B"/>
    <w:rsid w:val="00065FAC"/>
    <w:rsid w:val="000660FD"/>
    <w:rsid w:val="00067DB3"/>
    <w:rsid w:val="00070ABD"/>
    <w:rsid w:val="000712E5"/>
    <w:rsid w:val="0007157B"/>
    <w:rsid w:val="00077828"/>
    <w:rsid w:val="00081BE0"/>
    <w:rsid w:val="000824BB"/>
    <w:rsid w:val="00083979"/>
    <w:rsid w:val="00087EA7"/>
    <w:rsid w:val="000905B4"/>
    <w:rsid w:val="000944AD"/>
    <w:rsid w:val="00095275"/>
    <w:rsid w:val="00096D6A"/>
    <w:rsid w:val="00097486"/>
    <w:rsid w:val="000A1A21"/>
    <w:rsid w:val="000A2279"/>
    <w:rsid w:val="000A42C1"/>
    <w:rsid w:val="000A7201"/>
    <w:rsid w:val="000A7D6D"/>
    <w:rsid w:val="000B00A5"/>
    <w:rsid w:val="000B0F17"/>
    <w:rsid w:val="000B22A7"/>
    <w:rsid w:val="000B34A3"/>
    <w:rsid w:val="000B36B2"/>
    <w:rsid w:val="000B38F1"/>
    <w:rsid w:val="000B5031"/>
    <w:rsid w:val="000B666D"/>
    <w:rsid w:val="000C1C2E"/>
    <w:rsid w:val="000C2026"/>
    <w:rsid w:val="000C7E6E"/>
    <w:rsid w:val="000D0D5A"/>
    <w:rsid w:val="000D40CE"/>
    <w:rsid w:val="000D4201"/>
    <w:rsid w:val="000D70D1"/>
    <w:rsid w:val="000E0285"/>
    <w:rsid w:val="000E1F3C"/>
    <w:rsid w:val="000E2D06"/>
    <w:rsid w:val="000E32FE"/>
    <w:rsid w:val="000E49C6"/>
    <w:rsid w:val="000E63FA"/>
    <w:rsid w:val="000F0A18"/>
    <w:rsid w:val="000F1509"/>
    <w:rsid w:val="000F3C79"/>
    <w:rsid w:val="000F72BF"/>
    <w:rsid w:val="000F7383"/>
    <w:rsid w:val="000F778C"/>
    <w:rsid w:val="00102CA9"/>
    <w:rsid w:val="00104B32"/>
    <w:rsid w:val="00105FAB"/>
    <w:rsid w:val="00106371"/>
    <w:rsid w:val="001073BD"/>
    <w:rsid w:val="00107A8A"/>
    <w:rsid w:val="00107F30"/>
    <w:rsid w:val="00107F76"/>
    <w:rsid w:val="00114C64"/>
    <w:rsid w:val="00116765"/>
    <w:rsid w:val="001203A1"/>
    <w:rsid w:val="00123C80"/>
    <w:rsid w:val="00125E5F"/>
    <w:rsid w:val="00130118"/>
    <w:rsid w:val="0013049F"/>
    <w:rsid w:val="00134294"/>
    <w:rsid w:val="00136076"/>
    <w:rsid w:val="0013632C"/>
    <w:rsid w:val="00141E3A"/>
    <w:rsid w:val="00143E76"/>
    <w:rsid w:val="00144FDF"/>
    <w:rsid w:val="001452B7"/>
    <w:rsid w:val="001460BF"/>
    <w:rsid w:val="0014611B"/>
    <w:rsid w:val="001472CA"/>
    <w:rsid w:val="001479C0"/>
    <w:rsid w:val="00153483"/>
    <w:rsid w:val="00153E7F"/>
    <w:rsid w:val="00155E6B"/>
    <w:rsid w:val="0015606D"/>
    <w:rsid w:val="00156227"/>
    <w:rsid w:val="00160DD3"/>
    <w:rsid w:val="00160E2E"/>
    <w:rsid w:val="00163B19"/>
    <w:rsid w:val="0016598D"/>
    <w:rsid w:val="00167C95"/>
    <w:rsid w:val="00174DC8"/>
    <w:rsid w:val="00175DFB"/>
    <w:rsid w:val="00175FA7"/>
    <w:rsid w:val="00177799"/>
    <w:rsid w:val="00180B42"/>
    <w:rsid w:val="00182AA6"/>
    <w:rsid w:val="00191F14"/>
    <w:rsid w:val="00192E03"/>
    <w:rsid w:val="0019493B"/>
    <w:rsid w:val="00194C1B"/>
    <w:rsid w:val="001A2BEF"/>
    <w:rsid w:val="001A2CC2"/>
    <w:rsid w:val="001A4B47"/>
    <w:rsid w:val="001A63F5"/>
    <w:rsid w:val="001B37CE"/>
    <w:rsid w:val="001B444D"/>
    <w:rsid w:val="001B7495"/>
    <w:rsid w:val="001C1BC4"/>
    <w:rsid w:val="001C1C41"/>
    <w:rsid w:val="001C3B49"/>
    <w:rsid w:val="001C49B6"/>
    <w:rsid w:val="001C6A21"/>
    <w:rsid w:val="001D1602"/>
    <w:rsid w:val="001D27BC"/>
    <w:rsid w:val="001D350B"/>
    <w:rsid w:val="001D6187"/>
    <w:rsid w:val="001D68BF"/>
    <w:rsid w:val="001D6977"/>
    <w:rsid w:val="001E1781"/>
    <w:rsid w:val="001E4BF1"/>
    <w:rsid w:val="001F0FC7"/>
    <w:rsid w:val="001F144F"/>
    <w:rsid w:val="001F4203"/>
    <w:rsid w:val="001F5BEE"/>
    <w:rsid w:val="00204A8F"/>
    <w:rsid w:val="00213E92"/>
    <w:rsid w:val="002173AB"/>
    <w:rsid w:val="0022055E"/>
    <w:rsid w:val="002217CF"/>
    <w:rsid w:val="00223AE9"/>
    <w:rsid w:val="002316C4"/>
    <w:rsid w:val="00231D2C"/>
    <w:rsid w:val="0023220F"/>
    <w:rsid w:val="00235DB5"/>
    <w:rsid w:val="00237979"/>
    <w:rsid w:val="002405A0"/>
    <w:rsid w:val="00243F41"/>
    <w:rsid w:val="00246C41"/>
    <w:rsid w:val="00253A25"/>
    <w:rsid w:val="002543D4"/>
    <w:rsid w:val="002552CD"/>
    <w:rsid w:val="00255914"/>
    <w:rsid w:val="002576EA"/>
    <w:rsid w:val="002602D4"/>
    <w:rsid w:val="00260CEF"/>
    <w:rsid w:val="00262136"/>
    <w:rsid w:val="00266338"/>
    <w:rsid w:val="00267F30"/>
    <w:rsid w:val="00270499"/>
    <w:rsid w:val="0027187B"/>
    <w:rsid w:val="00271F56"/>
    <w:rsid w:val="0027464D"/>
    <w:rsid w:val="00276067"/>
    <w:rsid w:val="002776DA"/>
    <w:rsid w:val="0028033F"/>
    <w:rsid w:val="002810DF"/>
    <w:rsid w:val="00281216"/>
    <w:rsid w:val="00282ACD"/>
    <w:rsid w:val="002852E6"/>
    <w:rsid w:val="00287696"/>
    <w:rsid w:val="0029008A"/>
    <w:rsid w:val="00291F5B"/>
    <w:rsid w:val="0029247B"/>
    <w:rsid w:val="002931E4"/>
    <w:rsid w:val="0029354B"/>
    <w:rsid w:val="00297756"/>
    <w:rsid w:val="002A0A67"/>
    <w:rsid w:val="002A16A7"/>
    <w:rsid w:val="002A1CE9"/>
    <w:rsid w:val="002A2EE9"/>
    <w:rsid w:val="002A374F"/>
    <w:rsid w:val="002A5682"/>
    <w:rsid w:val="002A647E"/>
    <w:rsid w:val="002A6B30"/>
    <w:rsid w:val="002A704B"/>
    <w:rsid w:val="002A7F21"/>
    <w:rsid w:val="002B0F67"/>
    <w:rsid w:val="002B1A42"/>
    <w:rsid w:val="002B43E7"/>
    <w:rsid w:val="002B55D7"/>
    <w:rsid w:val="002C257C"/>
    <w:rsid w:val="002C502A"/>
    <w:rsid w:val="002C55FB"/>
    <w:rsid w:val="002C5A56"/>
    <w:rsid w:val="002C6019"/>
    <w:rsid w:val="002C60CB"/>
    <w:rsid w:val="002C7A1D"/>
    <w:rsid w:val="002D2CDD"/>
    <w:rsid w:val="002D3054"/>
    <w:rsid w:val="002D5688"/>
    <w:rsid w:val="002D5A41"/>
    <w:rsid w:val="002E049D"/>
    <w:rsid w:val="002E0D4B"/>
    <w:rsid w:val="002E30F3"/>
    <w:rsid w:val="002E482D"/>
    <w:rsid w:val="002E733B"/>
    <w:rsid w:val="002F04C5"/>
    <w:rsid w:val="002F1C64"/>
    <w:rsid w:val="002F2A5F"/>
    <w:rsid w:val="002F2F7D"/>
    <w:rsid w:val="002F359C"/>
    <w:rsid w:val="002F3E28"/>
    <w:rsid w:val="002F580C"/>
    <w:rsid w:val="002F5FFE"/>
    <w:rsid w:val="002F7BD1"/>
    <w:rsid w:val="0030169F"/>
    <w:rsid w:val="0030229E"/>
    <w:rsid w:val="00305E7C"/>
    <w:rsid w:val="00307133"/>
    <w:rsid w:val="00310C6F"/>
    <w:rsid w:val="003110CD"/>
    <w:rsid w:val="0031148B"/>
    <w:rsid w:val="00312EA3"/>
    <w:rsid w:val="00314DB3"/>
    <w:rsid w:val="003224F9"/>
    <w:rsid w:val="003228C3"/>
    <w:rsid w:val="00322DE4"/>
    <w:rsid w:val="00330F62"/>
    <w:rsid w:val="003326F3"/>
    <w:rsid w:val="00332857"/>
    <w:rsid w:val="0033353F"/>
    <w:rsid w:val="003340D6"/>
    <w:rsid w:val="00334C86"/>
    <w:rsid w:val="00335831"/>
    <w:rsid w:val="0033593C"/>
    <w:rsid w:val="00337197"/>
    <w:rsid w:val="00337532"/>
    <w:rsid w:val="0033787E"/>
    <w:rsid w:val="003408D4"/>
    <w:rsid w:val="00343AE8"/>
    <w:rsid w:val="00345DC8"/>
    <w:rsid w:val="00346780"/>
    <w:rsid w:val="0035021B"/>
    <w:rsid w:val="0035117A"/>
    <w:rsid w:val="00351A90"/>
    <w:rsid w:val="00352361"/>
    <w:rsid w:val="00354291"/>
    <w:rsid w:val="00360E1D"/>
    <w:rsid w:val="003620C6"/>
    <w:rsid w:val="003644A0"/>
    <w:rsid w:val="00365688"/>
    <w:rsid w:val="00366E12"/>
    <w:rsid w:val="003671FC"/>
    <w:rsid w:val="0037431C"/>
    <w:rsid w:val="00381163"/>
    <w:rsid w:val="00383B4C"/>
    <w:rsid w:val="003850CB"/>
    <w:rsid w:val="00386DC4"/>
    <w:rsid w:val="003927E8"/>
    <w:rsid w:val="003949FD"/>
    <w:rsid w:val="00394D4A"/>
    <w:rsid w:val="003962DA"/>
    <w:rsid w:val="00397079"/>
    <w:rsid w:val="003A04A7"/>
    <w:rsid w:val="003A0575"/>
    <w:rsid w:val="003A06C3"/>
    <w:rsid w:val="003A1B3E"/>
    <w:rsid w:val="003A33A6"/>
    <w:rsid w:val="003A36CE"/>
    <w:rsid w:val="003A482B"/>
    <w:rsid w:val="003A543D"/>
    <w:rsid w:val="003A635E"/>
    <w:rsid w:val="003A74B3"/>
    <w:rsid w:val="003B0CC6"/>
    <w:rsid w:val="003B446C"/>
    <w:rsid w:val="003B488E"/>
    <w:rsid w:val="003B5896"/>
    <w:rsid w:val="003B6537"/>
    <w:rsid w:val="003B709A"/>
    <w:rsid w:val="003B772C"/>
    <w:rsid w:val="003C10FF"/>
    <w:rsid w:val="003C33C0"/>
    <w:rsid w:val="003C5B43"/>
    <w:rsid w:val="003C63C3"/>
    <w:rsid w:val="003C7266"/>
    <w:rsid w:val="003C7289"/>
    <w:rsid w:val="003D06F0"/>
    <w:rsid w:val="003D263C"/>
    <w:rsid w:val="003D50C9"/>
    <w:rsid w:val="003D5657"/>
    <w:rsid w:val="003D630B"/>
    <w:rsid w:val="003E310B"/>
    <w:rsid w:val="003E3579"/>
    <w:rsid w:val="003E4A0B"/>
    <w:rsid w:val="003E53B3"/>
    <w:rsid w:val="003F0474"/>
    <w:rsid w:val="003F1A18"/>
    <w:rsid w:val="003F5347"/>
    <w:rsid w:val="00401594"/>
    <w:rsid w:val="0040356F"/>
    <w:rsid w:val="0040574D"/>
    <w:rsid w:val="004140F6"/>
    <w:rsid w:val="00414511"/>
    <w:rsid w:val="004148B8"/>
    <w:rsid w:val="00414DB1"/>
    <w:rsid w:val="004164CE"/>
    <w:rsid w:val="00417351"/>
    <w:rsid w:val="00417752"/>
    <w:rsid w:val="0042332E"/>
    <w:rsid w:val="00425228"/>
    <w:rsid w:val="004277BE"/>
    <w:rsid w:val="00442100"/>
    <w:rsid w:val="0044251C"/>
    <w:rsid w:val="00442594"/>
    <w:rsid w:val="00442BD8"/>
    <w:rsid w:val="00445A88"/>
    <w:rsid w:val="00446324"/>
    <w:rsid w:val="00447D85"/>
    <w:rsid w:val="00456531"/>
    <w:rsid w:val="00457403"/>
    <w:rsid w:val="00463893"/>
    <w:rsid w:val="00463DB5"/>
    <w:rsid w:val="00463E55"/>
    <w:rsid w:val="0046609D"/>
    <w:rsid w:val="00474B72"/>
    <w:rsid w:val="00475327"/>
    <w:rsid w:val="004764A5"/>
    <w:rsid w:val="004806F6"/>
    <w:rsid w:val="004831DB"/>
    <w:rsid w:val="0048546D"/>
    <w:rsid w:val="00486DCE"/>
    <w:rsid w:val="00487B20"/>
    <w:rsid w:val="0049000D"/>
    <w:rsid w:val="0049038D"/>
    <w:rsid w:val="00494127"/>
    <w:rsid w:val="00495209"/>
    <w:rsid w:val="004A0305"/>
    <w:rsid w:val="004A2C3E"/>
    <w:rsid w:val="004A315D"/>
    <w:rsid w:val="004A5715"/>
    <w:rsid w:val="004A69D3"/>
    <w:rsid w:val="004B4325"/>
    <w:rsid w:val="004B730A"/>
    <w:rsid w:val="004B7830"/>
    <w:rsid w:val="004C30DC"/>
    <w:rsid w:val="004C4A9F"/>
    <w:rsid w:val="004C5159"/>
    <w:rsid w:val="004C585D"/>
    <w:rsid w:val="004D4F9D"/>
    <w:rsid w:val="004D73ED"/>
    <w:rsid w:val="004E1070"/>
    <w:rsid w:val="004E108C"/>
    <w:rsid w:val="004E14BA"/>
    <w:rsid w:val="004E1570"/>
    <w:rsid w:val="004E1BCA"/>
    <w:rsid w:val="004E3A2B"/>
    <w:rsid w:val="004E79B5"/>
    <w:rsid w:val="004F0992"/>
    <w:rsid w:val="004F5544"/>
    <w:rsid w:val="004F63A1"/>
    <w:rsid w:val="005068E2"/>
    <w:rsid w:val="00506BCF"/>
    <w:rsid w:val="00507071"/>
    <w:rsid w:val="00513999"/>
    <w:rsid w:val="00514BC0"/>
    <w:rsid w:val="00515340"/>
    <w:rsid w:val="00515757"/>
    <w:rsid w:val="00516FB9"/>
    <w:rsid w:val="00516FD2"/>
    <w:rsid w:val="00520BD6"/>
    <w:rsid w:val="00523B78"/>
    <w:rsid w:val="00524D23"/>
    <w:rsid w:val="00526B69"/>
    <w:rsid w:val="00526DD7"/>
    <w:rsid w:val="00526F39"/>
    <w:rsid w:val="00527443"/>
    <w:rsid w:val="005276F7"/>
    <w:rsid w:val="00527B2B"/>
    <w:rsid w:val="00527F67"/>
    <w:rsid w:val="00532B7F"/>
    <w:rsid w:val="005343E0"/>
    <w:rsid w:val="00534764"/>
    <w:rsid w:val="005351C3"/>
    <w:rsid w:val="00537D1A"/>
    <w:rsid w:val="00542A4B"/>
    <w:rsid w:val="00543496"/>
    <w:rsid w:val="00545DFB"/>
    <w:rsid w:val="005468FF"/>
    <w:rsid w:val="0054741E"/>
    <w:rsid w:val="00554920"/>
    <w:rsid w:val="00560E7F"/>
    <w:rsid w:val="00563531"/>
    <w:rsid w:val="00563844"/>
    <w:rsid w:val="005646C7"/>
    <w:rsid w:val="00566574"/>
    <w:rsid w:val="00567510"/>
    <w:rsid w:val="00572694"/>
    <w:rsid w:val="00573AD6"/>
    <w:rsid w:val="00576F1D"/>
    <w:rsid w:val="0057758A"/>
    <w:rsid w:val="00580283"/>
    <w:rsid w:val="00580CD2"/>
    <w:rsid w:val="00583331"/>
    <w:rsid w:val="00583591"/>
    <w:rsid w:val="00585D42"/>
    <w:rsid w:val="005867BB"/>
    <w:rsid w:val="005903F0"/>
    <w:rsid w:val="00591639"/>
    <w:rsid w:val="005919CB"/>
    <w:rsid w:val="00591DDC"/>
    <w:rsid w:val="00592AC2"/>
    <w:rsid w:val="00593993"/>
    <w:rsid w:val="00594B56"/>
    <w:rsid w:val="00596563"/>
    <w:rsid w:val="00597CF7"/>
    <w:rsid w:val="005A0B90"/>
    <w:rsid w:val="005A156B"/>
    <w:rsid w:val="005A3944"/>
    <w:rsid w:val="005A45F1"/>
    <w:rsid w:val="005A57BE"/>
    <w:rsid w:val="005A68F0"/>
    <w:rsid w:val="005B0939"/>
    <w:rsid w:val="005B3C08"/>
    <w:rsid w:val="005B7381"/>
    <w:rsid w:val="005B764A"/>
    <w:rsid w:val="005C02D2"/>
    <w:rsid w:val="005C0B5F"/>
    <w:rsid w:val="005C0BBD"/>
    <w:rsid w:val="005C3185"/>
    <w:rsid w:val="005C5F1C"/>
    <w:rsid w:val="005C64AA"/>
    <w:rsid w:val="005C6558"/>
    <w:rsid w:val="005C7018"/>
    <w:rsid w:val="005C7F85"/>
    <w:rsid w:val="005D30C4"/>
    <w:rsid w:val="005D491D"/>
    <w:rsid w:val="005D5607"/>
    <w:rsid w:val="005D78F4"/>
    <w:rsid w:val="005E05C6"/>
    <w:rsid w:val="005E5B31"/>
    <w:rsid w:val="005F086E"/>
    <w:rsid w:val="005F0F7A"/>
    <w:rsid w:val="005F1DB0"/>
    <w:rsid w:val="005F2B3F"/>
    <w:rsid w:val="005F45FF"/>
    <w:rsid w:val="005F479D"/>
    <w:rsid w:val="005F7337"/>
    <w:rsid w:val="006002E6"/>
    <w:rsid w:val="00600B49"/>
    <w:rsid w:val="006049D1"/>
    <w:rsid w:val="0060579A"/>
    <w:rsid w:val="00606D7C"/>
    <w:rsid w:val="0060779F"/>
    <w:rsid w:val="00613992"/>
    <w:rsid w:val="006155F3"/>
    <w:rsid w:val="00620D72"/>
    <w:rsid w:val="00625E5E"/>
    <w:rsid w:val="0063074C"/>
    <w:rsid w:val="006318C7"/>
    <w:rsid w:val="00631C81"/>
    <w:rsid w:val="006321D3"/>
    <w:rsid w:val="00633609"/>
    <w:rsid w:val="00633F96"/>
    <w:rsid w:val="00637379"/>
    <w:rsid w:val="00637879"/>
    <w:rsid w:val="00637FEB"/>
    <w:rsid w:val="00640641"/>
    <w:rsid w:val="006433B9"/>
    <w:rsid w:val="00645345"/>
    <w:rsid w:val="0065008A"/>
    <w:rsid w:val="00650A65"/>
    <w:rsid w:val="00652BB7"/>
    <w:rsid w:val="00652F18"/>
    <w:rsid w:val="006552D4"/>
    <w:rsid w:val="00655FA1"/>
    <w:rsid w:val="006605F5"/>
    <w:rsid w:val="006619C0"/>
    <w:rsid w:val="00662E77"/>
    <w:rsid w:val="00664A9B"/>
    <w:rsid w:val="00665230"/>
    <w:rsid w:val="00670B96"/>
    <w:rsid w:val="0067116C"/>
    <w:rsid w:val="006726F7"/>
    <w:rsid w:val="00672F23"/>
    <w:rsid w:val="006745ED"/>
    <w:rsid w:val="006773A1"/>
    <w:rsid w:val="00680395"/>
    <w:rsid w:val="006807A4"/>
    <w:rsid w:val="00681E7E"/>
    <w:rsid w:val="00684030"/>
    <w:rsid w:val="00684A6D"/>
    <w:rsid w:val="00685CB3"/>
    <w:rsid w:val="006860B6"/>
    <w:rsid w:val="00686935"/>
    <w:rsid w:val="00691A7D"/>
    <w:rsid w:val="006932A1"/>
    <w:rsid w:val="00694A2C"/>
    <w:rsid w:val="006966CC"/>
    <w:rsid w:val="00696E29"/>
    <w:rsid w:val="00697B67"/>
    <w:rsid w:val="006A079C"/>
    <w:rsid w:val="006A1055"/>
    <w:rsid w:val="006A18EA"/>
    <w:rsid w:val="006A2A66"/>
    <w:rsid w:val="006A31FE"/>
    <w:rsid w:val="006A322A"/>
    <w:rsid w:val="006A69C2"/>
    <w:rsid w:val="006A6CB1"/>
    <w:rsid w:val="006A7340"/>
    <w:rsid w:val="006A757E"/>
    <w:rsid w:val="006B43BE"/>
    <w:rsid w:val="006B7A7B"/>
    <w:rsid w:val="006C6D09"/>
    <w:rsid w:val="006C728A"/>
    <w:rsid w:val="006D31C3"/>
    <w:rsid w:val="006D35B3"/>
    <w:rsid w:val="006D376C"/>
    <w:rsid w:val="006E2419"/>
    <w:rsid w:val="006E37F3"/>
    <w:rsid w:val="006F0D04"/>
    <w:rsid w:val="006F23D4"/>
    <w:rsid w:val="006F30AF"/>
    <w:rsid w:val="006F3750"/>
    <w:rsid w:val="00700CDA"/>
    <w:rsid w:val="00701DBE"/>
    <w:rsid w:val="00702D59"/>
    <w:rsid w:val="007066D1"/>
    <w:rsid w:val="00711B8D"/>
    <w:rsid w:val="00712DF1"/>
    <w:rsid w:val="0072243A"/>
    <w:rsid w:val="007234F8"/>
    <w:rsid w:val="00723658"/>
    <w:rsid w:val="00726DA1"/>
    <w:rsid w:val="007278B8"/>
    <w:rsid w:val="00730675"/>
    <w:rsid w:val="00730BF8"/>
    <w:rsid w:val="00731B55"/>
    <w:rsid w:val="00733C74"/>
    <w:rsid w:val="00733D41"/>
    <w:rsid w:val="00734097"/>
    <w:rsid w:val="00734671"/>
    <w:rsid w:val="00734A5E"/>
    <w:rsid w:val="00734B89"/>
    <w:rsid w:val="007360D0"/>
    <w:rsid w:val="007401DE"/>
    <w:rsid w:val="00741338"/>
    <w:rsid w:val="00742C55"/>
    <w:rsid w:val="00744647"/>
    <w:rsid w:val="00744C7C"/>
    <w:rsid w:val="0075552E"/>
    <w:rsid w:val="00763022"/>
    <w:rsid w:val="007632FB"/>
    <w:rsid w:val="00763856"/>
    <w:rsid w:val="007640BC"/>
    <w:rsid w:val="007646AC"/>
    <w:rsid w:val="00764A22"/>
    <w:rsid w:val="00764B13"/>
    <w:rsid w:val="00765EF2"/>
    <w:rsid w:val="00766650"/>
    <w:rsid w:val="00766E67"/>
    <w:rsid w:val="00770F7A"/>
    <w:rsid w:val="00773444"/>
    <w:rsid w:val="00775A6C"/>
    <w:rsid w:val="00777862"/>
    <w:rsid w:val="00785C89"/>
    <w:rsid w:val="00787BDB"/>
    <w:rsid w:val="0079024D"/>
    <w:rsid w:val="00790A70"/>
    <w:rsid w:val="007912CF"/>
    <w:rsid w:val="00791583"/>
    <w:rsid w:val="00796779"/>
    <w:rsid w:val="007A00C3"/>
    <w:rsid w:val="007A63D8"/>
    <w:rsid w:val="007B0335"/>
    <w:rsid w:val="007B0FE3"/>
    <w:rsid w:val="007B1DBE"/>
    <w:rsid w:val="007B28A4"/>
    <w:rsid w:val="007B2C5A"/>
    <w:rsid w:val="007B2E4E"/>
    <w:rsid w:val="007B532D"/>
    <w:rsid w:val="007B62B8"/>
    <w:rsid w:val="007C0AFC"/>
    <w:rsid w:val="007C1A4D"/>
    <w:rsid w:val="007C1DD2"/>
    <w:rsid w:val="007C2110"/>
    <w:rsid w:val="007C658C"/>
    <w:rsid w:val="007C68D1"/>
    <w:rsid w:val="007C704C"/>
    <w:rsid w:val="007C7A75"/>
    <w:rsid w:val="007D0AE7"/>
    <w:rsid w:val="007D1278"/>
    <w:rsid w:val="007D1C8B"/>
    <w:rsid w:val="007D6636"/>
    <w:rsid w:val="007E1D2A"/>
    <w:rsid w:val="007E63F9"/>
    <w:rsid w:val="007F06AE"/>
    <w:rsid w:val="007F0CCB"/>
    <w:rsid w:val="007F5A93"/>
    <w:rsid w:val="007F5C63"/>
    <w:rsid w:val="007F6CBB"/>
    <w:rsid w:val="007F74E0"/>
    <w:rsid w:val="00804307"/>
    <w:rsid w:val="00805BA5"/>
    <w:rsid w:val="00814CAA"/>
    <w:rsid w:val="00815E41"/>
    <w:rsid w:val="00817F08"/>
    <w:rsid w:val="00820682"/>
    <w:rsid w:val="00820FB8"/>
    <w:rsid w:val="008215B6"/>
    <w:rsid w:val="00821AA8"/>
    <w:rsid w:val="00824B1D"/>
    <w:rsid w:val="00825040"/>
    <w:rsid w:val="00826F1F"/>
    <w:rsid w:val="00835EF6"/>
    <w:rsid w:val="00836F4B"/>
    <w:rsid w:val="00837525"/>
    <w:rsid w:val="0083799D"/>
    <w:rsid w:val="00841E76"/>
    <w:rsid w:val="0084269E"/>
    <w:rsid w:val="00842B94"/>
    <w:rsid w:val="00846DB4"/>
    <w:rsid w:val="008477AC"/>
    <w:rsid w:val="00847AD3"/>
    <w:rsid w:val="008504BF"/>
    <w:rsid w:val="008528E8"/>
    <w:rsid w:val="008540EB"/>
    <w:rsid w:val="00855443"/>
    <w:rsid w:val="00860D26"/>
    <w:rsid w:val="00862201"/>
    <w:rsid w:val="00863F2D"/>
    <w:rsid w:val="00863FD9"/>
    <w:rsid w:val="008656C4"/>
    <w:rsid w:val="00866617"/>
    <w:rsid w:val="008714F0"/>
    <w:rsid w:val="00873E17"/>
    <w:rsid w:val="00874EFF"/>
    <w:rsid w:val="00876127"/>
    <w:rsid w:val="00877C02"/>
    <w:rsid w:val="00880281"/>
    <w:rsid w:val="008816CD"/>
    <w:rsid w:val="0088214A"/>
    <w:rsid w:val="008846EA"/>
    <w:rsid w:val="0088716B"/>
    <w:rsid w:val="008914F6"/>
    <w:rsid w:val="00892873"/>
    <w:rsid w:val="0089656D"/>
    <w:rsid w:val="008A0379"/>
    <w:rsid w:val="008B0B3E"/>
    <w:rsid w:val="008B16A8"/>
    <w:rsid w:val="008B1C61"/>
    <w:rsid w:val="008C26ED"/>
    <w:rsid w:val="008C3201"/>
    <w:rsid w:val="008D0ABF"/>
    <w:rsid w:val="008D2DE1"/>
    <w:rsid w:val="008D68BD"/>
    <w:rsid w:val="008E03A1"/>
    <w:rsid w:val="008E11A2"/>
    <w:rsid w:val="008E33FD"/>
    <w:rsid w:val="008E6948"/>
    <w:rsid w:val="008E7299"/>
    <w:rsid w:val="008E7888"/>
    <w:rsid w:val="008E7B30"/>
    <w:rsid w:val="008E7BA5"/>
    <w:rsid w:val="008F059D"/>
    <w:rsid w:val="008F060C"/>
    <w:rsid w:val="008F29D2"/>
    <w:rsid w:val="008F3BF7"/>
    <w:rsid w:val="008F5D59"/>
    <w:rsid w:val="008F63AB"/>
    <w:rsid w:val="008F719E"/>
    <w:rsid w:val="008F7440"/>
    <w:rsid w:val="0090063C"/>
    <w:rsid w:val="00907530"/>
    <w:rsid w:val="00907728"/>
    <w:rsid w:val="00907A3D"/>
    <w:rsid w:val="00910CED"/>
    <w:rsid w:val="00911B6F"/>
    <w:rsid w:val="00915976"/>
    <w:rsid w:val="009172E5"/>
    <w:rsid w:val="0091778B"/>
    <w:rsid w:val="00917E78"/>
    <w:rsid w:val="0092259D"/>
    <w:rsid w:val="00923D64"/>
    <w:rsid w:val="00924232"/>
    <w:rsid w:val="00927DD5"/>
    <w:rsid w:val="0093158F"/>
    <w:rsid w:val="009330F7"/>
    <w:rsid w:val="00934741"/>
    <w:rsid w:val="0093542F"/>
    <w:rsid w:val="00942A5F"/>
    <w:rsid w:val="0094369D"/>
    <w:rsid w:val="00943A12"/>
    <w:rsid w:val="00947030"/>
    <w:rsid w:val="0094737F"/>
    <w:rsid w:val="00947BA0"/>
    <w:rsid w:val="00952535"/>
    <w:rsid w:val="009531B6"/>
    <w:rsid w:val="00953800"/>
    <w:rsid w:val="00957279"/>
    <w:rsid w:val="00957AB9"/>
    <w:rsid w:val="00960703"/>
    <w:rsid w:val="00961D4F"/>
    <w:rsid w:val="009622ED"/>
    <w:rsid w:val="00964828"/>
    <w:rsid w:val="0096630C"/>
    <w:rsid w:val="00966F1B"/>
    <w:rsid w:val="009674B0"/>
    <w:rsid w:val="00967E2A"/>
    <w:rsid w:val="0097184B"/>
    <w:rsid w:val="00973F8C"/>
    <w:rsid w:val="00975A7D"/>
    <w:rsid w:val="00977B94"/>
    <w:rsid w:val="00977BBD"/>
    <w:rsid w:val="00982F3A"/>
    <w:rsid w:val="00984D11"/>
    <w:rsid w:val="009921F7"/>
    <w:rsid w:val="00995F27"/>
    <w:rsid w:val="00997327"/>
    <w:rsid w:val="00997B99"/>
    <w:rsid w:val="009A1348"/>
    <w:rsid w:val="009A2D9C"/>
    <w:rsid w:val="009A433E"/>
    <w:rsid w:val="009B01BB"/>
    <w:rsid w:val="009B129D"/>
    <w:rsid w:val="009B22C3"/>
    <w:rsid w:val="009B324E"/>
    <w:rsid w:val="009B6988"/>
    <w:rsid w:val="009B77B6"/>
    <w:rsid w:val="009C3C3E"/>
    <w:rsid w:val="009C538B"/>
    <w:rsid w:val="009C6B9C"/>
    <w:rsid w:val="009D0C07"/>
    <w:rsid w:val="009D2605"/>
    <w:rsid w:val="009D5FBD"/>
    <w:rsid w:val="009D688C"/>
    <w:rsid w:val="009E1295"/>
    <w:rsid w:val="009E2B97"/>
    <w:rsid w:val="009E369E"/>
    <w:rsid w:val="009E4588"/>
    <w:rsid w:val="009E4E80"/>
    <w:rsid w:val="009E5EC1"/>
    <w:rsid w:val="009F0324"/>
    <w:rsid w:val="009F343E"/>
    <w:rsid w:val="009F567D"/>
    <w:rsid w:val="009F5BB4"/>
    <w:rsid w:val="009F5DF7"/>
    <w:rsid w:val="009F7022"/>
    <w:rsid w:val="00A00E0B"/>
    <w:rsid w:val="00A015F3"/>
    <w:rsid w:val="00A019B3"/>
    <w:rsid w:val="00A027C6"/>
    <w:rsid w:val="00A02E71"/>
    <w:rsid w:val="00A02F69"/>
    <w:rsid w:val="00A057BF"/>
    <w:rsid w:val="00A06C4E"/>
    <w:rsid w:val="00A0727D"/>
    <w:rsid w:val="00A103A7"/>
    <w:rsid w:val="00A12363"/>
    <w:rsid w:val="00A129F0"/>
    <w:rsid w:val="00A2162B"/>
    <w:rsid w:val="00A24786"/>
    <w:rsid w:val="00A278C3"/>
    <w:rsid w:val="00A27F30"/>
    <w:rsid w:val="00A33442"/>
    <w:rsid w:val="00A35C6E"/>
    <w:rsid w:val="00A401EB"/>
    <w:rsid w:val="00A4093D"/>
    <w:rsid w:val="00A42F33"/>
    <w:rsid w:val="00A5048E"/>
    <w:rsid w:val="00A50653"/>
    <w:rsid w:val="00A50661"/>
    <w:rsid w:val="00A521C5"/>
    <w:rsid w:val="00A538B6"/>
    <w:rsid w:val="00A5420C"/>
    <w:rsid w:val="00A5520B"/>
    <w:rsid w:val="00A625DD"/>
    <w:rsid w:val="00A62FAB"/>
    <w:rsid w:val="00A633B5"/>
    <w:rsid w:val="00A7273E"/>
    <w:rsid w:val="00A72959"/>
    <w:rsid w:val="00A72F0D"/>
    <w:rsid w:val="00A73C71"/>
    <w:rsid w:val="00A761C0"/>
    <w:rsid w:val="00A77CE1"/>
    <w:rsid w:val="00A8134D"/>
    <w:rsid w:val="00A84450"/>
    <w:rsid w:val="00A861CE"/>
    <w:rsid w:val="00AA73F1"/>
    <w:rsid w:val="00AB7456"/>
    <w:rsid w:val="00AB7D72"/>
    <w:rsid w:val="00AC31DF"/>
    <w:rsid w:val="00AC348A"/>
    <w:rsid w:val="00AC4643"/>
    <w:rsid w:val="00AC71AA"/>
    <w:rsid w:val="00AD309B"/>
    <w:rsid w:val="00AD787C"/>
    <w:rsid w:val="00AE1C3D"/>
    <w:rsid w:val="00AE4BCA"/>
    <w:rsid w:val="00AE6234"/>
    <w:rsid w:val="00AE6316"/>
    <w:rsid w:val="00AF2A0A"/>
    <w:rsid w:val="00AF2A12"/>
    <w:rsid w:val="00AF2B09"/>
    <w:rsid w:val="00AF40D0"/>
    <w:rsid w:val="00AF44E4"/>
    <w:rsid w:val="00AF5246"/>
    <w:rsid w:val="00AF5708"/>
    <w:rsid w:val="00AF582A"/>
    <w:rsid w:val="00B00D73"/>
    <w:rsid w:val="00B0225E"/>
    <w:rsid w:val="00B043D0"/>
    <w:rsid w:val="00B10349"/>
    <w:rsid w:val="00B10C0E"/>
    <w:rsid w:val="00B12C33"/>
    <w:rsid w:val="00B12E3E"/>
    <w:rsid w:val="00B13F2F"/>
    <w:rsid w:val="00B146DA"/>
    <w:rsid w:val="00B14A01"/>
    <w:rsid w:val="00B21E8E"/>
    <w:rsid w:val="00B24D57"/>
    <w:rsid w:val="00B31CC8"/>
    <w:rsid w:val="00B32C68"/>
    <w:rsid w:val="00B339DA"/>
    <w:rsid w:val="00B404DB"/>
    <w:rsid w:val="00B410E3"/>
    <w:rsid w:val="00B50450"/>
    <w:rsid w:val="00B540E9"/>
    <w:rsid w:val="00B55952"/>
    <w:rsid w:val="00B65D4A"/>
    <w:rsid w:val="00B65D53"/>
    <w:rsid w:val="00B66136"/>
    <w:rsid w:val="00B66142"/>
    <w:rsid w:val="00B702BC"/>
    <w:rsid w:val="00B703F6"/>
    <w:rsid w:val="00B72E1A"/>
    <w:rsid w:val="00B736E2"/>
    <w:rsid w:val="00B776A9"/>
    <w:rsid w:val="00B82FE7"/>
    <w:rsid w:val="00B8307E"/>
    <w:rsid w:val="00B83A44"/>
    <w:rsid w:val="00B90CB4"/>
    <w:rsid w:val="00B946A1"/>
    <w:rsid w:val="00B95959"/>
    <w:rsid w:val="00B95CB5"/>
    <w:rsid w:val="00B972B1"/>
    <w:rsid w:val="00BA4C5F"/>
    <w:rsid w:val="00BA7CC5"/>
    <w:rsid w:val="00BB25A0"/>
    <w:rsid w:val="00BB6C50"/>
    <w:rsid w:val="00BB7F14"/>
    <w:rsid w:val="00BC2E2B"/>
    <w:rsid w:val="00BC3AF2"/>
    <w:rsid w:val="00BC4393"/>
    <w:rsid w:val="00BC773B"/>
    <w:rsid w:val="00BD1BF9"/>
    <w:rsid w:val="00BE07C9"/>
    <w:rsid w:val="00BE5E23"/>
    <w:rsid w:val="00BE63D9"/>
    <w:rsid w:val="00BF0E99"/>
    <w:rsid w:val="00BF12A8"/>
    <w:rsid w:val="00BF20EA"/>
    <w:rsid w:val="00C00CF6"/>
    <w:rsid w:val="00C021BD"/>
    <w:rsid w:val="00C02EF6"/>
    <w:rsid w:val="00C03496"/>
    <w:rsid w:val="00C0561D"/>
    <w:rsid w:val="00C13487"/>
    <w:rsid w:val="00C15F24"/>
    <w:rsid w:val="00C16E0D"/>
    <w:rsid w:val="00C20F33"/>
    <w:rsid w:val="00C20FB0"/>
    <w:rsid w:val="00C223AD"/>
    <w:rsid w:val="00C22F04"/>
    <w:rsid w:val="00C243FC"/>
    <w:rsid w:val="00C24EAE"/>
    <w:rsid w:val="00C27F34"/>
    <w:rsid w:val="00C32321"/>
    <w:rsid w:val="00C369C1"/>
    <w:rsid w:val="00C37473"/>
    <w:rsid w:val="00C43050"/>
    <w:rsid w:val="00C45285"/>
    <w:rsid w:val="00C45C06"/>
    <w:rsid w:val="00C55C72"/>
    <w:rsid w:val="00C60DF7"/>
    <w:rsid w:val="00C6179D"/>
    <w:rsid w:val="00C624AD"/>
    <w:rsid w:val="00C626D4"/>
    <w:rsid w:val="00C6397B"/>
    <w:rsid w:val="00C64790"/>
    <w:rsid w:val="00C64B27"/>
    <w:rsid w:val="00C64E55"/>
    <w:rsid w:val="00C67374"/>
    <w:rsid w:val="00C721CC"/>
    <w:rsid w:val="00C74217"/>
    <w:rsid w:val="00C751AD"/>
    <w:rsid w:val="00C75E84"/>
    <w:rsid w:val="00C77AD1"/>
    <w:rsid w:val="00C858B6"/>
    <w:rsid w:val="00C85B40"/>
    <w:rsid w:val="00C87573"/>
    <w:rsid w:val="00C87699"/>
    <w:rsid w:val="00C9302F"/>
    <w:rsid w:val="00C93881"/>
    <w:rsid w:val="00C96DA2"/>
    <w:rsid w:val="00CA1D57"/>
    <w:rsid w:val="00CA45FA"/>
    <w:rsid w:val="00CA5663"/>
    <w:rsid w:val="00CA7F73"/>
    <w:rsid w:val="00CC0AFB"/>
    <w:rsid w:val="00CC465E"/>
    <w:rsid w:val="00CC49C5"/>
    <w:rsid w:val="00CC54C5"/>
    <w:rsid w:val="00CC69CE"/>
    <w:rsid w:val="00CC7DD3"/>
    <w:rsid w:val="00CD14B3"/>
    <w:rsid w:val="00CD33DD"/>
    <w:rsid w:val="00CD50E4"/>
    <w:rsid w:val="00CD67B4"/>
    <w:rsid w:val="00CD7AF5"/>
    <w:rsid w:val="00CE1768"/>
    <w:rsid w:val="00CE18EF"/>
    <w:rsid w:val="00CE35E7"/>
    <w:rsid w:val="00CE3D30"/>
    <w:rsid w:val="00CE411A"/>
    <w:rsid w:val="00CE6DC1"/>
    <w:rsid w:val="00CE6DD0"/>
    <w:rsid w:val="00CF0750"/>
    <w:rsid w:val="00CF6300"/>
    <w:rsid w:val="00D026BF"/>
    <w:rsid w:val="00D15BE8"/>
    <w:rsid w:val="00D17A3E"/>
    <w:rsid w:val="00D20126"/>
    <w:rsid w:val="00D220EF"/>
    <w:rsid w:val="00D22DED"/>
    <w:rsid w:val="00D311E4"/>
    <w:rsid w:val="00D31FE1"/>
    <w:rsid w:val="00D32769"/>
    <w:rsid w:val="00D35469"/>
    <w:rsid w:val="00D35C42"/>
    <w:rsid w:val="00D364F8"/>
    <w:rsid w:val="00D43045"/>
    <w:rsid w:val="00D44437"/>
    <w:rsid w:val="00D44770"/>
    <w:rsid w:val="00D44BD2"/>
    <w:rsid w:val="00D452BF"/>
    <w:rsid w:val="00D4635B"/>
    <w:rsid w:val="00D51005"/>
    <w:rsid w:val="00D54678"/>
    <w:rsid w:val="00D5551E"/>
    <w:rsid w:val="00D55EE7"/>
    <w:rsid w:val="00D5681D"/>
    <w:rsid w:val="00D56856"/>
    <w:rsid w:val="00D570BC"/>
    <w:rsid w:val="00D6032A"/>
    <w:rsid w:val="00D6074A"/>
    <w:rsid w:val="00D61649"/>
    <w:rsid w:val="00D619D0"/>
    <w:rsid w:val="00D64664"/>
    <w:rsid w:val="00D65A4C"/>
    <w:rsid w:val="00D710FE"/>
    <w:rsid w:val="00D71146"/>
    <w:rsid w:val="00D7287E"/>
    <w:rsid w:val="00D74185"/>
    <w:rsid w:val="00D75E55"/>
    <w:rsid w:val="00D76BBE"/>
    <w:rsid w:val="00D77F77"/>
    <w:rsid w:val="00D821C0"/>
    <w:rsid w:val="00D8259D"/>
    <w:rsid w:val="00D846DB"/>
    <w:rsid w:val="00D87E17"/>
    <w:rsid w:val="00D9055E"/>
    <w:rsid w:val="00D911A6"/>
    <w:rsid w:val="00D94067"/>
    <w:rsid w:val="00D94C15"/>
    <w:rsid w:val="00D95CE2"/>
    <w:rsid w:val="00D970EF"/>
    <w:rsid w:val="00D9744F"/>
    <w:rsid w:val="00DA1C67"/>
    <w:rsid w:val="00DA6114"/>
    <w:rsid w:val="00DA61FE"/>
    <w:rsid w:val="00DB0895"/>
    <w:rsid w:val="00DB1A55"/>
    <w:rsid w:val="00DB25FD"/>
    <w:rsid w:val="00DB527D"/>
    <w:rsid w:val="00DB5793"/>
    <w:rsid w:val="00DB6081"/>
    <w:rsid w:val="00DB6B72"/>
    <w:rsid w:val="00DB79B5"/>
    <w:rsid w:val="00DC126B"/>
    <w:rsid w:val="00DC23F9"/>
    <w:rsid w:val="00DC24EA"/>
    <w:rsid w:val="00DC28DA"/>
    <w:rsid w:val="00DC2DF9"/>
    <w:rsid w:val="00DC3786"/>
    <w:rsid w:val="00DC62E8"/>
    <w:rsid w:val="00DD0225"/>
    <w:rsid w:val="00DD1A60"/>
    <w:rsid w:val="00DD2355"/>
    <w:rsid w:val="00DD2733"/>
    <w:rsid w:val="00DD38A1"/>
    <w:rsid w:val="00DD46F7"/>
    <w:rsid w:val="00DD4FCB"/>
    <w:rsid w:val="00DD5D83"/>
    <w:rsid w:val="00DD7448"/>
    <w:rsid w:val="00DE1D2E"/>
    <w:rsid w:val="00DE1D54"/>
    <w:rsid w:val="00DE3399"/>
    <w:rsid w:val="00DE57C0"/>
    <w:rsid w:val="00DE5B16"/>
    <w:rsid w:val="00DE6667"/>
    <w:rsid w:val="00DF0568"/>
    <w:rsid w:val="00DF2FD7"/>
    <w:rsid w:val="00DF73C3"/>
    <w:rsid w:val="00DF79D0"/>
    <w:rsid w:val="00DF7F13"/>
    <w:rsid w:val="00E06B84"/>
    <w:rsid w:val="00E10261"/>
    <w:rsid w:val="00E117B3"/>
    <w:rsid w:val="00E13B3E"/>
    <w:rsid w:val="00E14585"/>
    <w:rsid w:val="00E14745"/>
    <w:rsid w:val="00E14E16"/>
    <w:rsid w:val="00E2402B"/>
    <w:rsid w:val="00E24494"/>
    <w:rsid w:val="00E24C47"/>
    <w:rsid w:val="00E266E3"/>
    <w:rsid w:val="00E26F89"/>
    <w:rsid w:val="00E27759"/>
    <w:rsid w:val="00E30723"/>
    <w:rsid w:val="00E331AF"/>
    <w:rsid w:val="00E34801"/>
    <w:rsid w:val="00E3604B"/>
    <w:rsid w:val="00E42140"/>
    <w:rsid w:val="00E425FB"/>
    <w:rsid w:val="00E427A5"/>
    <w:rsid w:val="00E4387A"/>
    <w:rsid w:val="00E4678F"/>
    <w:rsid w:val="00E52259"/>
    <w:rsid w:val="00E53937"/>
    <w:rsid w:val="00E5446F"/>
    <w:rsid w:val="00E56DC6"/>
    <w:rsid w:val="00E5741A"/>
    <w:rsid w:val="00E624A6"/>
    <w:rsid w:val="00E63B01"/>
    <w:rsid w:val="00E644E0"/>
    <w:rsid w:val="00E66D15"/>
    <w:rsid w:val="00E67AB0"/>
    <w:rsid w:val="00E718ED"/>
    <w:rsid w:val="00E7379E"/>
    <w:rsid w:val="00E743E9"/>
    <w:rsid w:val="00E74836"/>
    <w:rsid w:val="00E767A9"/>
    <w:rsid w:val="00E77E35"/>
    <w:rsid w:val="00E81B81"/>
    <w:rsid w:val="00E82C68"/>
    <w:rsid w:val="00E8347C"/>
    <w:rsid w:val="00E8398B"/>
    <w:rsid w:val="00E84626"/>
    <w:rsid w:val="00E847EB"/>
    <w:rsid w:val="00E8531F"/>
    <w:rsid w:val="00E85EDC"/>
    <w:rsid w:val="00E871DF"/>
    <w:rsid w:val="00E92805"/>
    <w:rsid w:val="00E92830"/>
    <w:rsid w:val="00E97CC9"/>
    <w:rsid w:val="00EA06E7"/>
    <w:rsid w:val="00EA1B73"/>
    <w:rsid w:val="00EA4BA5"/>
    <w:rsid w:val="00EB0822"/>
    <w:rsid w:val="00EB303A"/>
    <w:rsid w:val="00EB4609"/>
    <w:rsid w:val="00EB58D0"/>
    <w:rsid w:val="00EC17F9"/>
    <w:rsid w:val="00EC2BBA"/>
    <w:rsid w:val="00EC4458"/>
    <w:rsid w:val="00EC6A2E"/>
    <w:rsid w:val="00ED08B7"/>
    <w:rsid w:val="00ED1142"/>
    <w:rsid w:val="00ED212D"/>
    <w:rsid w:val="00ED5CA9"/>
    <w:rsid w:val="00EE28A3"/>
    <w:rsid w:val="00EE5764"/>
    <w:rsid w:val="00EE6F53"/>
    <w:rsid w:val="00EF07DF"/>
    <w:rsid w:val="00EF1600"/>
    <w:rsid w:val="00EF556E"/>
    <w:rsid w:val="00EF570C"/>
    <w:rsid w:val="00EF5823"/>
    <w:rsid w:val="00EF78D9"/>
    <w:rsid w:val="00F01162"/>
    <w:rsid w:val="00F02D98"/>
    <w:rsid w:val="00F07293"/>
    <w:rsid w:val="00F07F28"/>
    <w:rsid w:val="00F10562"/>
    <w:rsid w:val="00F1177C"/>
    <w:rsid w:val="00F15F42"/>
    <w:rsid w:val="00F175CB"/>
    <w:rsid w:val="00F21164"/>
    <w:rsid w:val="00F234EB"/>
    <w:rsid w:val="00F23B6D"/>
    <w:rsid w:val="00F247AB"/>
    <w:rsid w:val="00F251BA"/>
    <w:rsid w:val="00F26A63"/>
    <w:rsid w:val="00F26AFE"/>
    <w:rsid w:val="00F27C38"/>
    <w:rsid w:val="00F3310B"/>
    <w:rsid w:val="00F345B5"/>
    <w:rsid w:val="00F40597"/>
    <w:rsid w:val="00F4133A"/>
    <w:rsid w:val="00F42647"/>
    <w:rsid w:val="00F46377"/>
    <w:rsid w:val="00F467C1"/>
    <w:rsid w:val="00F47719"/>
    <w:rsid w:val="00F47B6F"/>
    <w:rsid w:val="00F5477F"/>
    <w:rsid w:val="00F60488"/>
    <w:rsid w:val="00F60B90"/>
    <w:rsid w:val="00F65217"/>
    <w:rsid w:val="00F6583A"/>
    <w:rsid w:val="00F65935"/>
    <w:rsid w:val="00F672F9"/>
    <w:rsid w:val="00F67430"/>
    <w:rsid w:val="00F67B68"/>
    <w:rsid w:val="00F67C35"/>
    <w:rsid w:val="00F71673"/>
    <w:rsid w:val="00F71F42"/>
    <w:rsid w:val="00F73BDE"/>
    <w:rsid w:val="00F7426D"/>
    <w:rsid w:val="00F75679"/>
    <w:rsid w:val="00F80107"/>
    <w:rsid w:val="00F80194"/>
    <w:rsid w:val="00F809EA"/>
    <w:rsid w:val="00F8335F"/>
    <w:rsid w:val="00F86A8F"/>
    <w:rsid w:val="00F94594"/>
    <w:rsid w:val="00F95F18"/>
    <w:rsid w:val="00F97161"/>
    <w:rsid w:val="00F975C5"/>
    <w:rsid w:val="00FA1CFD"/>
    <w:rsid w:val="00FA43E6"/>
    <w:rsid w:val="00FA4DC7"/>
    <w:rsid w:val="00FA7E16"/>
    <w:rsid w:val="00FB0B6A"/>
    <w:rsid w:val="00FB38A7"/>
    <w:rsid w:val="00FB38B8"/>
    <w:rsid w:val="00FB3A31"/>
    <w:rsid w:val="00FB4524"/>
    <w:rsid w:val="00FB4B4D"/>
    <w:rsid w:val="00FC2B74"/>
    <w:rsid w:val="00FC304C"/>
    <w:rsid w:val="00FC56DD"/>
    <w:rsid w:val="00FC5FFF"/>
    <w:rsid w:val="00FD0B67"/>
    <w:rsid w:val="00FD1B07"/>
    <w:rsid w:val="00FD50E5"/>
    <w:rsid w:val="00FD5998"/>
    <w:rsid w:val="00FD7CE8"/>
    <w:rsid w:val="00FE4DAD"/>
    <w:rsid w:val="00FE5388"/>
    <w:rsid w:val="00FE57C2"/>
    <w:rsid w:val="00FE6B11"/>
    <w:rsid w:val="00FE7371"/>
    <w:rsid w:val="00FF14BC"/>
    <w:rsid w:val="00FF4EC6"/>
    <w:rsid w:val="00FF5CD4"/>
    <w:rsid w:val="00FF6E90"/>
    <w:rsid w:val="00FF75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F0F0B"/>
  <w15:chartTrackingRefBased/>
  <w15:docId w15:val="{CC65B099-C3AF-491A-A6CA-B7965802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CA" w:eastAsia="en-C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lsdException w:name="Hyperlink" w:uiPriority="99"/>
    <w:lsdException w:name="Strong" w:uiPriority="22" w:qFormat="1"/>
    <w:lsdException w:name="Emphasis" w:uiPriority="20"/>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3D4"/>
    <w:pPr>
      <w:spacing w:after="225" w:line="276" w:lineRule="auto"/>
    </w:pPr>
    <w:rPr>
      <w:sz w:val="24"/>
      <w:szCs w:val="21"/>
      <w:lang w:val="en-US" w:eastAsia="en-US"/>
    </w:rPr>
  </w:style>
  <w:style w:type="paragraph" w:styleId="Heading1">
    <w:name w:val="heading 1"/>
    <w:basedOn w:val="Normal"/>
    <w:next w:val="Normal"/>
    <w:link w:val="Heading1Char"/>
    <w:uiPriority w:val="9"/>
    <w:qFormat/>
    <w:rsid w:val="006F23D4"/>
    <w:pPr>
      <w:keepNext/>
      <w:keepLines/>
      <w:spacing w:before="320" w:after="80" w:line="240" w:lineRule="auto"/>
      <w:jc w:val="center"/>
      <w:outlineLvl w:val="0"/>
    </w:pPr>
    <w:rPr>
      <w:rFonts w:ascii="Calibri Light" w:hAnsi="Calibri Light"/>
      <w:color w:val="A5A5A5"/>
      <w:sz w:val="40"/>
      <w:szCs w:val="40"/>
    </w:rPr>
  </w:style>
  <w:style w:type="paragraph" w:styleId="Heading2">
    <w:name w:val="heading 2"/>
    <w:basedOn w:val="Normal"/>
    <w:next w:val="Normal"/>
    <w:link w:val="Heading2Char"/>
    <w:uiPriority w:val="9"/>
    <w:unhideWhenUsed/>
    <w:qFormat/>
    <w:rsid w:val="006F23D4"/>
    <w:pPr>
      <w:keepNext/>
      <w:keepLines/>
      <w:spacing w:before="160" w:after="40" w:line="240" w:lineRule="auto"/>
      <w:jc w:val="center"/>
      <w:outlineLvl w:val="1"/>
    </w:pPr>
    <w:rPr>
      <w:rFonts w:ascii="Calibri Light" w:hAnsi="Calibri Light"/>
      <w:sz w:val="32"/>
      <w:szCs w:val="32"/>
    </w:rPr>
  </w:style>
  <w:style w:type="paragraph" w:styleId="Heading3">
    <w:name w:val="heading 3"/>
    <w:basedOn w:val="Normal"/>
    <w:next w:val="Normal"/>
    <w:link w:val="Heading3Char"/>
    <w:uiPriority w:val="9"/>
    <w:unhideWhenUsed/>
    <w:qFormat/>
    <w:rsid w:val="006F23D4"/>
    <w:pPr>
      <w:keepNext/>
      <w:keepLines/>
      <w:spacing w:before="160" w:line="240" w:lineRule="auto"/>
      <w:outlineLvl w:val="2"/>
    </w:pPr>
    <w:rPr>
      <w:rFonts w:ascii="Calibri Light" w:hAnsi="Calibri Light"/>
      <w:sz w:val="32"/>
      <w:szCs w:val="32"/>
    </w:rPr>
  </w:style>
  <w:style w:type="paragraph" w:styleId="Heading4">
    <w:name w:val="heading 4"/>
    <w:basedOn w:val="Normal"/>
    <w:next w:val="Normal"/>
    <w:link w:val="Heading4Char"/>
    <w:uiPriority w:val="9"/>
    <w:unhideWhenUsed/>
    <w:qFormat/>
    <w:rsid w:val="006F23D4"/>
    <w:pPr>
      <w:keepNext/>
      <w:keepLines/>
      <w:spacing w:before="80"/>
      <w:outlineLvl w:val="3"/>
    </w:pPr>
    <w:rPr>
      <w:rFonts w:ascii="Calibri Light" w:hAnsi="Calibri Light"/>
      <w:i/>
      <w:iCs/>
      <w:sz w:val="30"/>
      <w:szCs w:val="30"/>
    </w:rPr>
  </w:style>
  <w:style w:type="paragraph" w:styleId="Heading5">
    <w:name w:val="heading 5"/>
    <w:basedOn w:val="Normal"/>
    <w:next w:val="Normal"/>
    <w:link w:val="Heading5Char"/>
    <w:uiPriority w:val="9"/>
    <w:semiHidden/>
    <w:unhideWhenUsed/>
    <w:qFormat/>
    <w:rsid w:val="006F23D4"/>
    <w:pPr>
      <w:keepNext/>
      <w:keepLines/>
      <w:spacing w:before="40"/>
      <w:outlineLvl w:val="4"/>
    </w:pPr>
    <w:rPr>
      <w:rFonts w:ascii="Calibri Light" w:hAnsi="Calibri Light"/>
      <w:sz w:val="28"/>
      <w:szCs w:val="28"/>
    </w:rPr>
  </w:style>
  <w:style w:type="paragraph" w:styleId="Heading6">
    <w:name w:val="heading 6"/>
    <w:basedOn w:val="Normal"/>
    <w:next w:val="Normal"/>
    <w:link w:val="Heading6Char"/>
    <w:uiPriority w:val="9"/>
    <w:semiHidden/>
    <w:unhideWhenUsed/>
    <w:qFormat/>
    <w:rsid w:val="006F23D4"/>
    <w:pPr>
      <w:keepNext/>
      <w:keepLines/>
      <w:spacing w:before="40"/>
      <w:outlineLvl w:val="5"/>
    </w:pPr>
    <w:rPr>
      <w:rFonts w:ascii="Calibri Light" w:hAnsi="Calibri Light"/>
      <w:i/>
      <w:iCs/>
      <w:sz w:val="26"/>
      <w:szCs w:val="26"/>
    </w:rPr>
  </w:style>
  <w:style w:type="paragraph" w:styleId="Heading7">
    <w:name w:val="heading 7"/>
    <w:basedOn w:val="Normal"/>
    <w:next w:val="Normal"/>
    <w:link w:val="Heading7Char"/>
    <w:uiPriority w:val="9"/>
    <w:semiHidden/>
    <w:unhideWhenUsed/>
    <w:qFormat/>
    <w:rsid w:val="006F23D4"/>
    <w:pPr>
      <w:keepNext/>
      <w:keepLines/>
      <w:spacing w:before="40"/>
      <w:outlineLvl w:val="6"/>
    </w:pPr>
    <w:rPr>
      <w:rFonts w:ascii="Calibri Light" w:hAnsi="Calibri Light"/>
      <w:szCs w:val="24"/>
    </w:rPr>
  </w:style>
  <w:style w:type="paragraph" w:styleId="Heading8">
    <w:name w:val="heading 8"/>
    <w:basedOn w:val="Normal"/>
    <w:next w:val="Normal"/>
    <w:link w:val="Heading8Char"/>
    <w:uiPriority w:val="9"/>
    <w:semiHidden/>
    <w:unhideWhenUsed/>
    <w:qFormat/>
    <w:rsid w:val="006F23D4"/>
    <w:pPr>
      <w:keepNext/>
      <w:keepLines/>
      <w:spacing w:before="40"/>
      <w:outlineLvl w:val="7"/>
    </w:pPr>
    <w:rPr>
      <w:rFonts w:ascii="Calibri Light" w:hAnsi="Calibri Light"/>
      <w:i/>
      <w:iCs/>
      <w:sz w:val="22"/>
      <w:szCs w:val="22"/>
    </w:rPr>
  </w:style>
  <w:style w:type="paragraph" w:styleId="Heading9">
    <w:name w:val="heading 9"/>
    <w:basedOn w:val="Normal"/>
    <w:next w:val="Normal"/>
    <w:link w:val="Heading9Char"/>
    <w:uiPriority w:val="9"/>
    <w:semiHidden/>
    <w:unhideWhenUsed/>
    <w:qFormat/>
    <w:rsid w:val="006F23D4"/>
    <w:pPr>
      <w:keepNext/>
      <w:keepLines/>
      <w:spacing w:before="4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Session Title"/>
    <w:basedOn w:val="Normal"/>
    <w:next w:val="Normal"/>
    <w:link w:val="TitleChar"/>
    <w:autoRedefine/>
    <w:qFormat/>
    <w:rsid w:val="006F23D4"/>
    <w:pPr>
      <w:pBdr>
        <w:top w:val="single" w:sz="6" w:space="8" w:color="969696"/>
        <w:bottom w:val="single" w:sz="6" w:space="8" w:color="969696"/>
      </w:pBdr>
      <w:spacing w:after="405" w:line="240" w:lineRule="auto"/>
      <w:contextualSpacing/>
      <w:jc w:val="center"/>
      <w:outlineLvl w:val="0"/>
    </w:pPr>
    <w:rPr>
      <w:rFonts w:ascii="Calibri Light" w:hAnsi="Calibri Light"/>
      <w:b/>
      <w:caps/>
      <w:spacing w:val="30"/>
      <w:sz w:val="48"/>
      <w:szCs w:val="48"/>
    </w:rPr>
  </w:style>
  <w:style w:type="paragraph" w:customStyle="1" w:styleId="CopyrightandTOCTitle">
    <w:name w:val="Copyright and TOC Title"/>
    <w:next w:val="Normal"/>
    <w:rsid w:val="006F23D4"/>
    <w:pPr>
      <w:spacing w:line="300" w:lineRule="auto"/>
    </w:pPr>
    <w:rPr>
      <w:rFonts w:ascii="Tahoma" w:hAnsi="Tahoma"/>
      <w:b/>
      <w:smallCaps/>
      <w:color w:val="6E9400"/>
      <w:sz w:val="32"/>
      <w:szCs w:val="21"/>
      <w:lang w:val="en-US" w:eastAsia="en-US"/>
    </w:rPr>
  </w:style>
  <w:style w:type="paragraph" w:styleId="BalloonText">
    <w:name w:val="Balloon Text"/>
    <w:basedOn w:val="Normal"/>
    <w:link w:val="BalloonTextChar"/>
    <w:rsid w:val="006F23D4"/>
    <w:rPr>
      <w:rFonts w:ascii="Tahoma" w:hAnsi="Tahoma" w:cs="Tahoma"/>
      <w:sz w:val="16"/>
      <w:szCs w:val="16"/>
    </w:rPr>
  </w:style>
  <w:style w:type="character" w:customStyle="1" w:styleId="BalloonTextChar">
    <w:name w:val="Balloon Text Char"/>
    <w:link w:val="BalloonText"/>
    <w:rsid w:val="006F23D4"/>
    <w:rPr>
      <w:rFonts w:ascii="Tahoma" w:hAnsi="Tahoma" w:cs="Tahoma"/>
      <w:sz w:val="16"/>
      <w:szCs w:val="16"/>
      <w:lang w:val="en-US" w:eastAsia="en-US"/>
    </w:rPr>
  </w:style>
  <w:style w:type="character" w:styleId="Hyperlink">
    <w:name w:val="Hyperlink"/>
    <w:uiPriority w:val="99"/>
    <w:unhideWhenUsed/>
    <w:rsid w:val="006F23D4"/>
    <w:rPr>
      <w:color w:val="A71D41"/>
      <w:u w:val="single"/>
    </w:rPr>
  </w:style>
  <w:style w:type="paragraph" w:customStyle="1" w:styleId="Sub-Title">
    <w:name w:val="Sub-Title"/>
    <w:basedOn w:val="Normal"/>
    <w:next w:val="Normal"/>
    <w:link w:val="Sub-TitleChar"/>
    <w:autoRedefine/>
    <w:qFormat/>
    <w:rsid w:val="006F23D4"/>
    <w:pPr>
      <w:spacing w:before="440" w:after="220"/>
    </w:pPr>
    <w:rPr>
      <w:rFonts w:cs="Calibri"/>
      <w:b/>
      <w:spacing w:val="3"/>
      <w:sz w:val="28"/>
      <w:szCs w:val="28"/>
    </w:rPr>
  </w:style>
  <w:style w:type="numbering" w:customStyle="1" w:styleId="DefaultNumbers">
    <w:name w:val="Default Numbers"/>
    <w:basedOn w:val="NoList"/>
    <w:rsid w:val="006F23D4"/>
    <w:pPr>
      <w:numPr>
        <w:numId w:val="28"/>
      </w:numPr>
    </w:pPr>
  </w:style>
  <w:style w:type="character" w:customStyle="1" w:styleId="TitleChar">
    <w:name w:val="Title Char"/>
    <w:aliases w:val="Session Title Char"/>
    <w:link w:val="Title"/>
    <w:rsid w:val="006F23D4"/>
    <w:rPr>
      <w:rFonts w:ascii="Calibri Light" w:hAnsi="Calibri Light"/>
      <w:b/>
      <w:caps/>
      <w:spacing w:val="30"/>
      <w:sz w:val="48"/>
      <w:szCs w:val="48"/>
      <w:lang w:val="en-US" w:eastAsia="en-US"/>
    </w:rPr>
  </w:style>
  <w:style w:type="paragraph" w:customStyle="1" w:styleId="Sub-Session">
    <w:name w:val="Sub-Session"/>
    <w:basedOn w:val="Title"/>
    <w:next w:val="Normal"/>
    <w:autoRedefine/>
    <w:qFormat/>
    <w:rsid w:val="006F23D4"/>
    <w:pPr>
      <w:pBdr>
        <w:top w:val="none" w:sz="0" w:space="0" w:color="auto"/>
        <w:bottom w:val="none" w:sz="0" w:space="0" w:color="auto"/>
      </w:pBdr>
      <w:spacing w:before="320" w:after="320"/>
      <w:jc w:val="left"/>
      <w:outlineLvl w:val="2"/>
    </w:pPr>
    <w:rPr>
      <w:b w:val="0"/>
      <w:sz w:val="36"/>
      <w:szCs w:val="36"/>
    </w:rPr>
  </w:style>
  <w:style w:type="character" w:customStyle="1" w:styleId="Sub-TitleChar">
    <w:name w:val="Sub-Title Char"/>
    <w:link w:val="Sub-Title"/>
    <w:locked/>
    <w:rsid w:val="006F23D4"/>
    <w:rPr>
      <w:rFonts w:cs="Calibri"/>
      <w:b/>
      <w:spacing w:val="3"/>
      <w:sz w:val="28"/>
      <w:szCs w:val="28"/>
      <w:lang w:val="en-US" w:eastAsia="en-US"/>
    </w:rPr>
  </w:style>
  <w:style w:type="paragraph" w:customStyle="1" w:styleId="TableHeading">
    <w:name w:val="Table Heading"/>
    <w:basedOn w:val="Normal"/>
    <w:next w:val="Normal"/>
    <w:rsid w:val="006F23D4"/>
    <w:pPr>
      <w:jc w:val="center"/>
    </w:pPr>
    <w:rPr>
      <w:b/>
      <w:bCs/>
      <w:szCs w:val="24"/>
    </w:rPr>
  </w:style>
  <w:style w:type="paragraph" w:customStyle="1" w:styleId="AgendaTitle">
    <w:name w:val="Agenda Title"/>
    <w:basedOn w:val="Title"/>
    <w:link w:val="AgendaTitleChar"/>
    <w:qFormat/>
    <w:rsid w:val="006F23D4"/>
    <w:rPr>
      <w:smallCaps/>
    </w:rPr>
  </w:style>
  <w:style w:type="paragraph" w:styleId="TOC1">
    <w:name w:val="toc 1"/>
    <w:basedOn w:val="Normal"/>
    <w:next w:val="Normal"/>
    <w:autoRedefine/>
    <w:uiPriority w:val="39"/>
    <w:qFormat/>
    <w:rsid w:val="006F23D4"/>
    <w:pPr>
      <w:spacing w:before="240" w:after="240"/>
    </w:pPr>
    <w:rPr>
      <w:b/>
      <w:bCs/>
    </w:rPr>
  </w:style>
  <w:style w:type="paragraph" w:styleId="TOC2">
    <w:name w:val="toc 2"/>
    <w:basedOn w:val="Normal"/>
    <w:next w:val="Normal"/>
    <w:autoRedefine/>
    <w:uiPriority w:val="39"/>
    <w:qFormat/>
    <w:rsid w:val="006F23D4"/>
    <w:pPr>
      <w:spacing w:before="120" w:after="120"/>
    </w:pPr>
    <w:rPr>
      <w:b/>
      <w:iCs/>
      <w:sz w:val="20"/>
    </w:rPr>
  </w:style>
  <w:style w:type="paragraph" w:styleId="TOC3">
    <w:name w:val="toc 3"/>
    <w:basedOn w:val="Normal"/>
    <w:next w:val="Normal"/>
    <w:autoRedefine/>
    <w:uiPriority w:val="39"/>
    <w:qFormat/>
    <w:rsid w:val="006F23D4"/>
    <w:pPr>
      <w:tabs>
        <w:tab w:val="right" w:leader="dot" w:pos="8630"/>
      </w:tabs>
      <w:spacing w:after="200"/>
      <w:ind w:left="480"/>
    </w:pPr>
    <w:rPr>
      <w:sz w:val="20"/>
    </w:rPr>
  </w:style>
  <w:style w:type="paragraph" w:customStyle="1" w:styleId="ImportantBulletPoint">
    <w:name w:val="Important Bullet Point"/>
    <w:basedOn w:val="Normal"/>
    <w:rsid w:val="006F23D4"/>
    <w:pPr>
      <w:numPr>
        <w:numId w:val="62"/>
      </w:numPr>
      <w:spacing w:line="240" w:lineRule="auto"/>
      <w:ind w:right="4"/>
    </w:pPr>
    <w:rPr>
      <w:b/>
      <w:bCs/>
    </w:rPr>
  </w:style>
  <w:style w:type="paragraph" w:customStyle="1" w:styleId="Time">
    <w:name w:val="Time"/>
    <w:next w:val="Normal"/>
    <w:link w:val="TimeChar"/>
    <w:qFormat/>
    <w:rsid w:val="006F23D4"/>
    <w:pPr>
      <w:spacing w:after="240" w:line="276" w:lineRule="auto"/>
    </w:pPr>
    <w:rPr>
      <w:rFonts w:asciiTheme="minorHAnsi" w:hAnsiTheme="minorHAnsi"/>
      <w:i/>
      <w:sz w:val="28"/>
      <w:szCs w:val="21"/>
      <w:lang w:val="en-US" w:eastAsia="en-US"/>
    </w:rPr>
  </w:style>
  <w:style w:type="numbering" w:customStyle="1" w:styleId="DocumentBullets">
    <w:name w:val="Document Bullets"/>
    <w:basedOn w:val="NoList"/>
    <w:rsid w:val="006F23D4"/>
    <w:pPr>
      <w:numPr>
        <w:numId w:val="1"/>
      </w:numPr>
    </w:pPr>
  </w:style>
  <w:style w:type="character" w:customStyle="1" w:styleId="AgendaTitleChar">
    <w:name w:val="Agenda Title Char"/>
    <w:link w:val="AgendaTitle"/>
    <w:rsid w:val="006F23D4"/>
    <w:rPr>
      <w:rFonts w:ascii="Calibri Light" w:hAnsi="Calibri Light"/>
      <w:b/>
      <w:caps/>
      <w:smallCaps/>
      <w:spacing w:val="30"/>
      <w:sz w:val="48"/>
      <w:szCs w:val="48"/>
      <w:lang w:val="en-US" w:eastAsia="en-US"/>
    </w:rPr>
  </w:style>
  <w:style w:type="table" w:customStyle="1" w:styleId="FancyTables">
    <w:name w:val="Fancy Tables"/>
    <w:basedOn w:val="TableNormal"/>
    <w:rsid w:val="006F23D4"/>
    <w:tblPr>
      <w:tblStyleRowBandSize w:val="1"/>
      <w:tblInd w:w="11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115" w:type="dxa"/>
        <w:left w:w="115" w:type="dxa"/>
        <w:bottom w:w="115" w:type="dxa"/>
        <w:right w:w="115" w:type="dxa"/>
      </w:tblCellMar>
    </w:tblPr>
    <w:tcPr>
      <w:shd w:val="clear" w:color="auto" w:fill="FFFFFF"/>
    </w:tcPr>
    <w:tblStylePr w:type="band1Horz">
      <w:tblPr/>
      <w:tcPr>
        <w:shd w:val="clear" w:color="auto" w:fill="D6E3BC"/>
      </w:tcPr>
    </w:tblStylePr>
  </w:style>
  <w:style w:type="character" w:customStyle="1" w:styleId="Heading1Char">
    <w:name w:val="Heading 1 Char"/>
    <w:link w:val="Heading1"/>
    <w:uiPriority w:val="9"/>
    <w:rsid w:val="006F23D4"/>
    <w:rPr>
      <w:rFonts w:ascii="Calibri Light" w:hAnsi="Calibri Light"/>
      <w:color w:val="A5A5A5"/>
      <w:sz w:val="40"/>
      <w:szCs w:val="40"/>
      <w:lang w:val="en-US" w:eastAsia="en-US"/>
    </w:rPr>
  </w:style>
  <w:style w:type="paragraph" w:customStyle="1" w:styleId="ImportantPoint">
    <w:name w:val="Important Point"/>
    <w:basedOn w:val="Normal"/>
    <w:link w:val="ImportantPointChar"/>
    <w:qFormat/>
    <w:rsid w:val="006F23D4"/>
    <w:rPr>
      <w:b/>
      <w:bCs/>
      <w:szCs w:val="24"/>
    </w:rPr>
  </w:style>
  <w:style w:type="character" w:customStyle="1" w:styleId="ImportantPointChar">
    <w:name w:val="Important Point Char"/>
    <w:link w:val="ImportantPoint"/>
    <w:rsid w:val="006F23D4"/>
    <w:rPr>
      <w:b/>
      <w:bCs/>
      <w:sz w:val="24"/>
      <w:szCs w:val="24"/>
      <w:lang w:val="en-US" w:eastAsia="en-US"/>
    </w:rPr>
  </w:style>
  <w:style w:type="paragraph" w:styleId="Header">
    <w:name w:val="header"/>
    <w:basedOn w:val="Normal"/>
    <w:link w:val="HeaderChar"/>
    <w:rsid w:val="006F23D4"/>
    <w:pPr>
      <w:tabs>
        <w:tab w:val="center" w:pos="4680"/>
        <w:tab w:val="right" w:pos="9360"/>
      </w:tabs>
    </w:pPr>
  </w:style>
  <w:style w:type="character" w:customStyle="1" w:styleId="HeaderChar">
    <w:name w:val="Header Char"/>
    <w:link w:val="Header"/>
    <w:rsid w:val="006F23D4"/>
    <w:rPr>
      <w:sz w:val="24"/>
      <w:szCs w:val="21"/>
      <w:lang w:val="en-US" w:eastAsia="en-US"/>
    </w:rPr>
  </w:style>
  <w:style w:type="paragraph" w:styleId="Footer">
    <w:name w:val="footer"/>
    <w:basedOn w:val="Normal"/>
    <w:link w:val="FooterChar"/>
    <w:rsid w:val="006F23D4"/>
    <w:pPr>
      <w:tabs>
        <w:tab w:val="center" w:pos="4680"/>
        <w:tab w:val="right" w:pos="9360"/>
      </w:tabs>
    </w:pPr>
  </w:style>
  <w:style w:type="character" w:customStyle="1" w:styleId="FooterChar">
    <w:name w:val="Footer Char"/>
    <w:link w:val="Footer"/>
    <w:rsid w:val="006F23D4"/>
    <w:rPr>
      <w:sz w:val="24"/>
      <w:szCs w:val="21"/>
      <w:lang w:val="en-US" w:eastAsia="en-US"/>
    </w:rPr>
  </w:style>
  <w:style w:type="character" w:customStyle="1" w:styleId="TimeChar">
    <w:name w:val="Time Char"/>
    <w:link w:val="Time"/>
    <w:rsid w:val="006F23D4"/>
    <w:rPr>
      <w:rFonts w:asciiTheme="minorHAnsi" w:hAnsiTheme="minorHAnsi"/>
      <w:i/>
      <w:sz w:val="28"/>
      <w:szCs w:val="21"/>
      <w:lang w:val="en-US" w:eastAsia="en-US"/>
    </w:rPr>
  </w:style>
  <w:style w:type="character" w:customStyle="1" w:styleId="UnresolvedMention1">
    <w:name w:val="Unresolved Mention1"/>
    <w:uiPriority w:val="99"/>
    <w:semiHidden/>
    <w:unhideWhenUsed/>
    <w:rsid w:val="006F23D4"/>
    <w:rPr>
      <w:color w:val="808080"/>
      <w:shd w:val="clear" w:color="auto" w:fill="E6E6E6"/>
    </w:rPr>
  </w:style>
  <w:style w:type="paragraph" w:styleId="ListParagraph">
    <w:name w:val="List Paragraph"/>
    <w:basedOn w:val="Normal"/>
    <w:link w:val="ListParagraphChar"/>
    <w:uiPriority w:val="34"/>
    <w:rsid w:val="006F23D4"/>
    <w:pPr>
      <w:ind w:left="720"/>
      <w:contextualSpacing/>
    </w:pPr>
  </w:style>
  <w:style w:type="character" w:customStyle="1" w:styleId="ListParagraphChar">
    <w:name w:val="List Paragraph Char"/>
    <w:link w:val="ListParagraph"/>
    <w:uiPriority w:val="34"/>
    <w:locked/>
    <w:rsid w:val="006F23D4"/>
    <w:rPr>
      <w:sz w:val="24"/>
      <w:szCs w:val="21"/>
      <w:lang w:val="en-US" w:eastAsia="en-US"/>
    </w:rPr>
  </w:style>
  <w:style w:type="character" w:styleId="Strong">
    <w:name w:val="Strong"/>
    <w:uiPriority w:val="22"/>
    <w:qFormat/>
    <w:rsid w:val="006F23D4"/>
    <w:rPr>
      <w:b/>
      <w:bCs/>
    </w:rPr>
  </w:style>
  <w:style w:type="character" w:styleId="CommentReference">
    <w:name w:val="annotation reference"/>
    <w:uiPriority w:val="99"/>
    <w:rsid w:val="006F23D4"/>
    <w:rPr>
      <w:sz w:val="16"/>
      <w:szCs w:val="16"/>
    </w:rPr>
  </w:style>
  <w:style w:type="paragraph" w:styleId="CommentText">
    <w:name w:val="annotation text"/>
    <w:basedOn w:val="Normal"/>
    <w:link w:val="CommentTextChar"/>
    <w:uiPriority w:val="99"/>
    <w:rsid w:val="006F23D4"/>
    <w:rPr>
      <w:sz w:val="20"/>
    </w:rPr>
  </w:style>
  <w:style w:type="character" w:customStyle="1" w:styleId="CommentTextChar">
    <w:name w:val="Comment Text Char"/>
    <w:link w:val="CommentText"/>
    <w:uiPriority w:val="99"/>
    <w:rsid w:val="006F23D4"/>
    <w:rPr>
      <w:szCs w:val="21"/>
      <w:lang w:val="en-US" w:eastAsia="en-US"/>
    </w:rPr>
  </w:style>
  <w:style w:type="paragraph" w:styleId="CommentSubject">
    <w:name w:val="annotation subject"/>
    <w:basedOn w:val="CommentText"/>
    <w:next w:val="CommentText"/>
    <w:link w:val="CommentSubjectChar"/>
    <w:rsid w:val="006F23D4"/>
    <w:rPr>
      <w:b/>
      <w:bCs/>
    </w:rPr>
  </w:style>
  <w:style w:type="character" w:customStyle="1" w:styleId="CommentSubjectChar">
    <w:name w:val="Comment Subject Char"/>
    <w:link w:val="CommentSubject"/>
    <w:rsid w:val="006F23D4"/>
    <w:rPr>
      <w:b/>
      <w:bCs/>
      <w:szCs w:val="21"/>
      <w:lang w:val="en-US" w:eastAsia="en-US"/>
    </w:rPr>
  </w:style>
  <w:style w:type="character" w:customStyle="1" w:styleId="Heading2Char">
    <w:name w:val="Heading 2 Char"/>
    <w:link w:val="Heading2"/>
    <w:uiPriority w:val="9"/>
    <w:rsid w:val="006F23D4"/>
    <w:rPr>
      <w:rFonts w:ascii="Calibri Light" w:hAnsi="Calibri Light"/>
      <w:sz w:val="32"/>
      <w:szCs w:val="32"/>
      <w:lang w:val="en-US" w:eastAsia="en-US"/>
    </w:rPr>
  </w:style>
  <w:style w:type="character" w:customStyle="1" w:styleId="Heading3Char">
    <w:name w:val="Heading 3 Char"/>
    <w:link w:val="Heading3"/>
    <w:uiPriority w:val="9"/>
    <w:rsid w:val="006F23D4"/>
    <w:rPr>
      <w:rFonts w:ascii="Calibri Light" w:hAnsi="Calibri Light"/>
      <w:sz w:val="32"/>
      <w:szCs w:val="32"/>
      <w:lang w:val="en-US" w:eastAsia="en-US"/>
    </w:rPr>
  </w:style>
  <w:style w:type="character" w:customStyle="1" w:styleId="Heading4Char">
    <w:name w:val="Heading 4 Char"/>
    <w:link w:val="Heading4"/>
    <w:uiPriority w:val="9"/>
    <w:rsid w:val="006F23D4"/>
    <w:rPr>
      <w:rFonts w:ascii="Calibri Light" w:hAnsi="Calibri Light"/>
      <w:i/>
      <w:iCs/>
      <w:sz w:val="30"/>
      <w:szCs w:val="30"/>
      <w:lang w:val="en-US" w:eastAsia="en-US"/>
    </w:rPr>
  </w:style>
  <w:style w:type="character" w:customStyle="1" w:styleId="Heading5Char">
    <w:name w:val="Heading 5 Char"/>
    <w:link w:val="Heading5"/>
    <w:uiPriority w:val="9"/>
    <w:semiHidden/>
    <w:rsid w:val="006F23D4"/>
    <w:rPr>
      <w:rFonts w:ascii="Calibri Light" w:hAnsi="Calibri Light"/>
      <w:sz w:val="28"/>
      <w:szCs w:val="28"/>
      <w:lang w:val="en-US" w:eastAsia="en-US"/>
    </w:rPr>
  </w:style>
  <w:style w:type="character" w:customStyle="1" w:styleId="Heading6Char">
    <w:name w:val="Heading 6 Char"/>
    <w:link w:val="Heading6"/>
    <w:uiPriority w:val="9"/>
    <w:semiHidden/>
    <w:rsid w:val="006F23D4"/>
    <w:rPr>
      <w:rFonts w:ascii="Calibri Light" w:hAnsi="Calibri Light"/>
      <w:i/>
      <w:iCs/>
      <w:sz w:val="26"/>
      <w:szCs w:val="26"/>
      <w:lang w:val="en-US" w:eastAsia="en-US"/>
    </w:rPr>
  </w:style>
  <w:style w:type="character" w:customStyle="1" w:styleId="Heading7Char">
    <w:name w:val="Heading 7 Char"/>
    <w:link w:val="Heading7"/>
    <w:uiPriority w:val="9"/>
    <w:semiHidden/>
    <w:rsid w:val="006F23D4"/>
    <w:rPr>
      <w:rFonts w:ascii="Calibri Light" w:hAnsi="Calibri Light"/>
      <w:sz w:val="24"/>
      <w:szCs w:val="24"/>
      <w:lang w:val="en-US" w:eastAsia="en-US"/>
    </w:rPr>
  </w:style>
  <w:style w:type="character" w:customStyle="1" w:styleId="Heading8Char">
    <w:name w:val="Heading 8 Char"/>
    <w:link w:val="Heading8"/>
    <w:uiPriority w:val="9"/>
    <w:semiHidden/>
    <w:rsid w:val="006F23D4"/>
    <w:rPr>
      <w:rFonts w:ascii="Calibri Light" w:hAnsi="Calibri Light"/>
      <w:i/>
      <w:iCs/>
      <w:sz w:val="22"/>
      <w:szCs w:val="22"/>
      <w:lang w:val="en-US" w:eastAsia="en-US"/>
    </w:rPr>
  </w:style>
  <w:style w:type="character" w:customStyle="1" w:styleId="Heading9Char">
    <w:name w:val="Heading 9 Char"/>
    <w:link w:val="Heading9"/>
    <w:uiPriority w:val="9"/>
    <w:semiHidden/>
    <w:rsid w:val="006F23D4"/>
    <w:rPr>
      <w:b/>
      <w:bCs/>
      <w:i/>
      <w:iCs/>
      <w:sz w:val="24"/>
      <w:szCs w:val="21"/>
      <w:lang w:val="en-US" w:eastAsia="en-US"/>
    </w:rPr>
  </w:style>
  <w:style w:type="paragraph" w:styleId="Caption">
    <w:name w:val="caption"/>
    <w:basedOn w:val="Normal"/>
    <w:next w:val="Normal"/>
    <w:uiPriority w:val="35"/>
    <w:semiHidden/>
    <w:unhideWhenUsed/>
    <w:qFormat/>
    <w:rsid w:val="006F23D4"/>
    <w:pPr>
      <w:spacing w:line="240" w:lineRule="auto"/>
    </w:pPr>
    <w:rPr>
      <w:b/>
      <w:bCs/>
      <w:color w:val="404040"/>
      <w:sz w:val="16"/>
      <w:szCs w:val="16"/>
    </w:rPr>
  </w:style>
  <w:style w:type="paragraph" w:styleId="Subtitle">
    <w:name w:val="Subtitle"/>
    <w:basedOn w:val="Normal"/>
    <w:next w:val="Normal"/>
    <w:link w:val="SubtitleChar"/>
    <w:uiPriority w:val="11"/>
    <w:rsid w:val="006F23D4"/>
    <w:pPr>
      <w:numPr>
        <w:ilvl w:val="1"/>
      </w:numPr>
      <w:jc w:val="center"/>
    </w:pPr>
    <w:rPr>
      <w:color w:val="000000"/>
      <w:sz w:val="28"/>
      <w:szCs w:val="28"/>
    </w:rPr>
  </w:style>
  <w:style w:type="character" w:customStyle="1" w:styleId="SubtitleChar">
    <w:name w:val="Subtitle Char"/>
    <w:link w:val="Subtitle"/>
    <w:uiPriority w:val="11"/>
    <w:rsid w:val="006F23D4"/>
    <w:rPr>
      <w:color w:val="000000"/>
      <w:sz w:val="28"/>
      <w:szCs w:val="28"/>
      <w:lang w:val="en-US" w:eastAsia="en-US"/>
    </w:rPr>
  </w:style>
  <w:style w:type="character" w:styleId="Emphasis">
    <w:name w:val="Emphasis"/>
    <w:uiPriority w:val="20"/>
    <w:rsid w:val="006F23D4"/>
    <w:rPr>
      <w:i/>
      <w:iCs/>
      <w:color w:val="000000"/>
    </w:rPr>
  </w:style>
  <w:style w:type="paragraph" w:styleId="NoSpacing">
    <w:name w:val="No Spacing"/>
    <w:uiPriority w:val="1"/>
    <w:qFormat/>
    <w:rsid w:val="006F23D4"/>
    <w:rPr>
      <w:sz w:val="21"/>
      <w:szCs w:val="21"/>
      <w:lang w:val="en-US" w:eastAsia="en-US"/>
    </w:rPr>
  </w:style>
  <w:style w:type="paragraph" w:styleId="Quote">
    <w:name w:val="Quote"/>
    <w:basedOn w:val="Normal"/>
    <w:next w:val="Normal"/>
    <w:link w:val="QuoteChar"/>
    <w:uiPriority w:val="29"/>
    <w:rsid w:val="006F23D4"/>
    <w:pPr>
      <w:spacing w:before="160"/>
      <w:ind w:left="720" w:right="720"/>
      <w:jc w:val="center"/>
    </w:pPr>
    <w:rPr>
      <w:i/>
      <w:iCs/>
      <w:color w:val="707070"/>
      <w:szCs w:val="24"/>
    </w:rPr>
  </w:style>
  <w:style w:type="character" w:customStyle="1" w:styleId="QuoteChar">
    <w:name w:val="Quote Char"/>
    <w:link w:val="Quote"/>
    <w:uiPriority w:val="29"/>
    <w:rsid w:val="006F23D4"/>
    <w:rPr>
      <w:i/>
      <w:iCs/>
      <w:color w:val="707070"/>
      <w:sz w:val="24"/>
      <w:szCs w:val="24"/>
      <w:lang w:val="en-US" w:eastAsia="en-US"/>
    </w:rPr>
  </w:style>
  <w:style w:type="paragraph" w:styleId="IntenseQuote">
    <w:name w:val="Intense Quote"/>
    <w:basedOn w:val="Normal"/>
    <w:next w:val="Normal"/>
    <w:link w:val="IntenseQuoteChar"/>
    <w:uiPriority w:val="30"/>
    <w:rsid w:val="006F23D4"/>
    <w:pPr>
      <w:spacing w:before="160"/>
      <w:ind w:left="936" w:right="936"/>
      <w:jc w:val="center"/>
    </w:pPr>
    <w:rPr>
      <w:rFonts w:ascii="Calibri Light" w:hAnsi="Calibri Light"/>
      <w:caps/>
      <w:color w:val="A5A5A5"/>
      <w:sz w:val="28"/>
      <w:szCs w:val="28"/>
    </w:rPr>
  </w:style>
  <w:style w:type="character" w:customStyle="1" w:styleId="IntenseQuoteChar">
    <w:name w:val="Intense Quote Char"/>
    <w:link w:val="IntenseQuote"/>
    <w:uiPriority w:val="30"/>
    <w:rsid w:val="006F23D4"/>
    <w:rPr>
      <w:rFonts w:ascii="Calibri Light" w:hAnsi="Calibri Light"/>
      <w:caps/>
      <w:color w:val="A5A5A5"/>
      <w:sz w:val="28"/>
      <w:szCs w:val="28"/>
      <w:lang w:val="en-US" w:eastAsia="en-US"/>
    </w:rPr>
  </w:style>
  <w:style w:type="character" w:styleId="SubtleEmphasis">
    <w:name w:val="Subtle Emphasis"/>
    <w:uiPriority w:val="19"/>
    <w:rsid w:val="006F23D4"/>
    <w:rPr>
      <w:i/>
      <w:iCs/>
      <w:color w:val="595959"/>
    </w:rPr>
  </w:style>
  <w:style w:type="character" w:styleId="IntenseEmphasis">
    <w:name w:val="Intense Emphasis"/>
    <w:uiPriority w:val="21"/>
    <w:rsid w:val="006F23D4"/>
    <w:rPr>
      <w:b/>
      <w:bCs/>
      <w:i/>
      <w:iCs/>
      <w:color w:val="auto"/>
    </w:rPr>
  </w:style>
  <w:style w:type="character" w:styleId="SubtleReference">
    <w:name w:val="Subtle Reference"/>
    <w:uiPriority w:val="31"/>
    <w:rsid w:val="006F23D4"/>
    <w:rPr>
      <w:caps w:val="0"/>
      <w:smallCaps/>
      <w:color w:val="404040"/>
      <w:spacing w:val="0"/>
      <w:u w:val="single" w:color="7F7F7F"/>
    </w:rPr>
  </w:style>
  <w:style w:type="character" w:styleId="IntenseReference">
    <w:name w:val="Intense Reference"/>
    <w:uiPriority w:val="32"/>
    <w:rsid w:val="006F23D4"/>
    <w:rPr>
      <w:b/>
      <w:bCs/>
      <w:caps w:val="0"/>
      <w:smallCaps/>
      <w:color w:val="auto"/>
      <w:spacing w:val="0"/>
      <w:u w:val="single"/>
    </w:rPr>
  </w:style>
  <w:style w:type="character" w:styleId="BookTitle">
    <w:name w:val="Book Title"/>
    <w:uiPriority w:val="33"/>
    <w:rsid w:val="006F23D4"/>
    <w:rPr>
      <w:b/>
      <w:bCs/>
      <w:caps w:val="0"/>
      <w:smallCaps/>
      <w:spacing w:val="0"/>
    </w:rPr>
  </w:style>
  <w:style w:type="paragraph" w:styleId="TOCHeading">
    <w:name w:val="TOC Heading"/>
    <w:basedOn w:val="Heading1"/>
    <w:next w:val="Normal"/>
    <w:uiPriority w:val="39"/>
    <w:semiHidden/>
    <w:unhideWhenUsed/>
    <w:qFormat/>
    <w:rsid w:val="006F23D4"/>
    <w:pPr>
      <w:outlineLvl w:val="9"/>
    </w:pPr>
  </w:style>
  <w:style w:type="table" w:styleId="TableClassic2">
    <w:name w:val="Table Classic 2"/>
    <w:basedOn w:val="TableNormal"/>
    <w:rsid w:val="006F23D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Bullet">
    <w:name w:val="List Bullet"/>
    <w:basedOn w:val="Normal"/>
    <w:rsid w:val="006F23D4"/>
    <w:pPr>
      <w:numPr>
        <w:numId w:val="63"/>
      </w:numPr>
      <w:contextualSpacing/>
    </w:pPr>
    <w:rPr>
      <w:color w:val="A71D41"/>
    </w:rPr>
  </w:style>
  <w:style w:type="paragraph" w:styleId="Index1">
    <w:name w:val="index 1"/>
    <w:basedOn w:val="Normal"/>
    <w:next w:val="Normal"/>
    <w:autoRedefine/>
    <w:rsid w:val="006F23D4"/>
    <w:pPr>
      <w:spacing w:line="240" w:lineRule="auto"/>
      <w:ind w:left="220" w:hanging="220"/>
    </w:pPr>
  </w:style>
  <w:style w:type="paragraph" w:customStyle="1" w:styleId="Defaultbullets">
    <w:name w:val="Default bullets"/>
    <w:basedOn w:val="Normal"/>
    <w:qFormat/>
    <w:rsid w:val="00873E17"/>
    <w:pPr>
      <w:numPr>
        <w:numId w:val="58"/>
      </w:numPr>
      <w:spacing w:after="150"/>
    </w:pPr>
  </w:style>
  <w:style w:type="paragraph" w:customStyle="1" w:styleId="DefaultNumberedlist">
    <w:name w:val="Default Numbered list"/>
    <w:basedOn w:val="Normal"/>
    <w:link w:val="DefaultNumberedlistChar"/>
    <w:qFormat/>
    <w:rsid w:val="006F23D4"/>
    <w:pPr>
      <w:numPr>
        <w:numId w:val="59"/>
      </w:numPr>
      <w:spacing w:after="150"/>
    </w:pPr>
  </w:style>
  <w:style w:type="paragraph" w:styleId="TOC5">
    <w:name w:val="toc 5"/>
    <w:basedOn w:val="Normal"/>
    <w:next w:val="Normal"/>
    <w:autoRedefine/>
    <w:uiPriority w:val="39"/>
    <w:unhideWhenUsed/>
    <w:rsid w:val="006F23D4"/>
    <w:pPr>
      <w:spacing w:after="100" w:line="259" w:lineRule="auto"/>
      <w:ind w:left="880"/>
    </w:pPr>
    <w:rPr>
      <w:sz w:val="22"/>
      <w:szCs w:val="22"/>
    </w:rPr>
  </w:style>
  <w:style w:type="character" w:customStyle="1" w:styleId="DefaultNumberedlistChar">
    <w:name w:val="Default Numbered list Char"/>
    <w:link w:val="DefaultNumberedlist"/>
    <w:rsid w:val="006F23D4"/>
    <w:rPr>
      <w:sz w:val="24"/>
      <w:szCs w:val="21"/>
      <w:lang w:val="en-US" w:eastAsia="en-US"/>
    </w:rPr>
  </w:style>
  <w:style w:type="paragraph" w:customStyle="1" w:styleId="DefaultBullets0">
    <w:name w:val="Default Bullets"/>
    <w:link w:val="DefaultBulletsChar"/>
    <w:qFormat/>
    <w:rsid w:val="006F23D4"/>
    <w:pPr>
      <w:ind w:left="1080" w:hanging="360"/>
    </w:pPr>
    <w:rPr>
      <w:sz w:val="24"/>
      <w:lang w:val="en-US" w:eastAsia="en-US"/>
    </w:rPr>
  </w:style>
  <w:style w:type="character" w:customStyle="1" w:styleId="DefaultBulletsChar">
    <w:name w:val="Default Bullets Char"/>
    <w:link w:val="DefaultBullets0"/>
    <w:rsid w:val="006F23D4"/>
    <w:rPr>
      <w:sz w:val="24"/>
      <w:lang w:val="en-US" w:eastAsia="en-US"/>
    </w:rPr>
  </w:style>
  <w:style w:type="paragraph" w:customStyle="1" w:styleId="StyleCopyrightandTOCTitleLatinBodyCalibri20ptCus">
    <w:name w:val="Style Copyright and TOC Title + (Latin) +Body (Calibri) 20 pt Cus..."/>
    <w:basedOn w:val="CopyrightandTOCTitle"/>
    <w:rsid w:val="006F23D4"/>
    <w:rPr>
      <w:rFonts w:ascii="Calibri" w:hAnsi="Calibri"/>
      <w:bCs/>
      <w:color w:val="A71D41"/>
      <w:sz w:val="40"/>
    </w:rPr>
  </w:style>
  <w:style w:type="paragraph" w:styleId="Signature">
    <w:name w:val="Signature"/>
    <w:basedOn w:val="Normal"/>
    <w:link w:val="SignatureChar"/>
    <w:rsid w:val="006F23D4"/>
    <w:pPr>
      <w:spacing w:line="240" w:lineRule="auto"/>
      <w:ind w:left="4252"/>
    </w:pPr>
  </w:style>
  <w:style w:type="character" w:customStyle="1" w:styleId="SignatureChar">
    <w:name w:val="Signature Char"/>
    <w:link w:val="Signature"/>
    <w:rsid w:val="006F23D4"/>
    <w:rPr>
      <w:sz w:val="24"/>
      <w:szCs w:val="21"/>
      <w:lang w:val="en-US" w:eastAsia="en-US"/>
    </w:rPr>
  </w:style>
  <w:style w:type="paragraph" w:styleId="TOC4">
    <w:name w:val="toc 4"/>
    <w:basedOn w:val="Normal"/>
    <w:next w:val="Normal"/>
    <w:autoRedefine/>
    <w:uiPriority w:val="39"/>
    <w:rsid w:val="006F23D4"/>
    <w:pPr>
      <w:spacing w:after="200" w:line="240" w:lineRule="auto"/>
      <w:ind w:left="720"/>
    </w:pPr>
    <w:rPr>
      <w:rFonts w:ascii="Times New Roman" w:hAnsi="Times New Roman"/>
      <w:sz w:val="18"/>
      <w:szCs w:val="18"/>
    </w:rPr>
  </w:style>
  <w:style w:type="paragraph" w:styleId="TOC6">
    <w:name w:val="toc 6"/>
    <w:basedOn w:val="Normal"/>
    <w:next w:val="Normal"/>
    <w:autoRedefine/>
    <w:uiPriority w:val="39"/>
    <w:rsid w:val="006F23D4"/>
    <w:pPr>
      <w:spacing w:after="200" w:line="240" w:lineRule="auto"/>
      <w:ind w:left="1200"/>
    </w:pPr>
    <w:rPr>
      <w:rFonts w:ascii="Times New Roman" w:hAnsi="Times New Roman"/>
      <w:sz w:val="18"/>
      <w:szCs w:val="18"/>
    </w:rPr>
  </w:style>
  <w:style w:type="paragraph" w:styleId="TOC7">
    <w:name w:val="toc 7"/>
    <w:basedOn w:val="Normal"/>
    <w:next w:val="Normal"/>
    <w:autoRedefine/>
    <w:uiPriority w:val="39"/>
    <w:rsid w:val="006F23D4"/>
    <w:pPr>
      <w:spacing w:after="200" w:line="240" w:lineRule="auto"/>
      <w:ind w:left="1440"/>
    </w:pPr>
    <w:rPr>
      <w:rFonts w:ascii="Times New Roman" w:hAnsi="Times New Roman"/>
      <w:sz w:val="18"/>
      <w:szCs w:val="18"/>
    </w:rPr>
  </w:style>
  <w:style w:type="paragraph" w:styleId="TOC8">
    <w:name w:val="toc 8"/>
    <w:basedOn w:val="Normal"/>
    <w:next w:val="Normal"/>
    <w:autoRedefine/>
    <w:uiPriority w:val="39"/>
    <w:rsid w:val="006F23D4"/>
    <w:pPr>
      <w:spacing w:after="200" w:line="240" w:lineRule="auto"/>
      <w:ind w:left="1680"/>
    </w:pPr>
    <w:rPr>
      <w:rFonts w:ascii="Times New Roman" w:hAnsi="Times New Roman"/>
      <w:sz w:val="18"/>
      <w:szCs w:val="18"/>
    </w:rPr>
  </w:style>
  <w:style w:type="paragraph" w:styleId="TOC9">
    <w:name w:val="toc 9"/>
    <w:basedOn w:val="Normal"/>
    <w:next w:val="Normal"/>
    <w:autoRedefine/>
    <w:uiPriority w:val="39"/>
    <w:rsid w:val="006F23D4"/>
    <w:pPr>
      <w:spacing w:after="200" w:line="240" w:lineRule="auto"/>
      <w:ind w:left="1920"/>
    </w:pPr>
    <w:rPr>
      <w:rFonts w:ascii="Times New Roman" w:hAnsi="Times New Roman"/>
      <w:sz w:val="18"/>
      <w:szCs w:val="18"/>
    </w:rPr>
  </w:style>
  <w:style w:type="paragraph" w:customStyle="1" w:styleId="TOCSub-Title">
    <w:name w:val="TOC Sub-Title"/>
    <w:basedOn w:val="Normal"/>
    <w:rsid w:val="006F23D4"/>
    <w:pPr>
      <w:spacing w:after="200" w:line="240" w:lineRule="auto"/>
      <w:ind w:left="1843"/>
    </w:pPr>
    <w:rPr>
      <w:b/>
      <w:sz w:val="36"/>
      <w:szCs w:val="20"/>
    </w:rPr>
  </w:style>
  <w:style w:type="paragraph" w:customStyle="1" w:styleId="TOCTitle">
    <w:name w:val="TOC Title"/>
    <w:basedOn w:val="Normal"/>
    <w:link w:val="TOCTitleChar"/>
    <w:qFormat/>
    <w:rsid w:val="006F23D4"/>
    <w:pPr>
      <w:spacing w:before="120" w:after="200" w:line="240" w:lineRule="auto"/>
      <w:ind w:left="1800"/>
    </w:pPr>
    <w:rPr>
      <w:rFonts w:cs="Arial"/>
      <w:sz w:val="72"/>
      <w:szCs w:val="72"/>
      <w:lang w:val="en-CA"/>
    </w:rPr>
  </w:style>
  <w:style w:type="character" w:customStyle="1" w:styleId="TOCTitleChar">
    <w:name w:val="TOC Title Char"/>
    <w:link w:val="TOCTitle"/>
    <w:rsid w:val="006F23D4"/>
    <w:rPr>
      <w:rFonts w:cs="Arial"/>
      <w:sz w:val="72"/>
      <w:szCs w:val="72"/>
      <w:lang w:eastAsia="en-US"/>
    </w:rPr>
  </w:style>
  <w:style w:type="paragraph" w:customStyle="1" w:styleId="CopyrightSub-Title">
    <w:name w:val="Copyright Sub-Title"/>
    <w:basedOn w:val="Normal"/>
    <w:rsid w:val="006F23D4"/>
    <w:pPr>
      <w:spacing w:after="150" w:line="240" w:lineRule="auto"/>
    </w:pPr>
    <w:rPr>
      <w:szCs w:val="20"/>
    </w:rPr>
  </w:style>
  <w:style w:type="character" w:customStyle="1" w:styleId="CopyrightTitle">
    <w:name w:val="Copyright Title"/>
    <w:rsid w:val="006F23D4"/>
    <w:rPr>
      <w:rFonts w:ascii="Calibri" w:hAnsi="Calibri"/>
      <w:color w:val="404040"/>
      <w:sz w:val="52"/>
    </w:rPr>
  </w:style>
  <w:style w:type="paragraph" w:customStyle="1" w:styleId="TitlePage2">
    <w:name w:val="Title Page 2"/>
    <w:basedOn w:val="Normal"/>
    <w:link w:val="TitlePage2Char"/>
    <w:rsid w:val="006F23D4"/>
    <w:pPr>
      <w:spacing w:before="120" w:after="150" w:line="240" w:lineRule="auto"/>
      <w:jc w:val="center"/>
    </w:pPr>
    <w:rPr>
      <w:szCs w:val="20"/>
    </w:rPr>
  </w:style>
  <w:style w:type="character" w:customStyle="1" w:styleId="TitlePage2Char">
    <w:name w:val="Title Page 2 Char"/>
    <w:link w:val="TitlePage2"/>
    <w:rsid w:val="006F23D4"/>
    <w:rPr>
      <w:sz w:val="24"/>
      <w:lang w:val="en-US" w:eastAsia="en-US"/>
    </w:rPr>
  </w:style>
  <w:style w:type="table" w:styleId="TableGrid">
    <w:name w:val="Table Grid"/>
    <w:basedOn w:val="TableNormal"/>
    <w:uiPriority w:val="39"/>
    <w:rsid w:val="00D4304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44437"/>
    <w:pPr>
      <w:spacing w:after="0" w:line="240" w:lineRule="auto"/>
    </w:pPr>
    <w:rPr>
      <w:rFonts w:ascii="Helvetica" w:hAnsi="Helvetica"/>
      <w:color w:val="000000"/>
      <w:sz w:val="14"/>
      <w:szCs w:val="14"/>
      <w:lang w:val="en-CA"/>
    </w:rPr>
  </w:style>
  <w:style w:type="character" w:styleId="UnresolvedMention">
    <w:name w:val="Unresolved Mention"/>
    <w:basedOn w:val="DefaultParagraphFont"/>
    <w:uiPriority w:val="99"/>
    <w:semiHidden/>
    <w:unhideWhenUsed/>
    <w:rsid w:val="00613992"/>
    <w:rPr>
      <w:color w:val="605E5C"/>
      <w:shd w:val="clear" w:color="auto" w:fill="E1DFDD"/>
    </w:rPr>
  </w:style>
  <w:style w:type="character" w:styleId="FollowedHyperlink">
    <w:name w:val="FollowedHyperlink"/>
    <w:basedOn w:val="DefaultParagraphFont"/>
    <w:rsid w:val="00613992"/>
    <w:rPr>
      <w:color w:val="954F72" w:themeColor="followedHyperlink"/>
      <w:u w:val="single"/>
    </w:rPr>
  </w:style>
  <w:style w:type="paragraph" w:styleId="NormalWeb">
    <w:name w:val="Normal (Web)"/>
    <w:basedOn w:val="Normal"/>
    <w:uiPriority w:val="99"/>
    <w:unhideWhenUsed/>
    <w:rsid w:val="00892873"/>
    <w:pPr>
      <w:spacing w:before="100" w:beforeAutospacing="1" w:after="100" w:afterAutospacing="1" w:line="240" w:lineRule="auto"/>
    </w:pPr>
    <w:rPr>
      <w:rFonts w:ascii="Times New Roman" w:hAnsi="Times New Roman"/>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76062">
      <w:bodyDiv w:val="1"/>
      <w:marLeft w:val="0"/>
      <w:marRight w:val="0"/>
      <w:marTop w:val="0"/>
      <w:marBottom w:val="0"/>
      <w:divBdr>
        <w:top w:val="none" w:sz="0" w:space="0" w:color="auto"/>
        <w:left w:val="none" w:sz="0" w:space="0" w:color="auto"/>
        <w:bottom w:val="none" w:sz="0" w:space="0" w:color="auto"/>
        <w:right w:val="none" w:sz="0" w:space="0" w:color="auto"/>
      </w:divBdr>
    </w:div>
    <w:div w:id="1924414671">
      <w:bodyDiv w:val="1"/>
      <w:marLeft w:val="0"/>
      <w:marRight w:val="0"/>
      <w:marTop w:val="0"/>
      <w:marBottom w:val="0"/>
      <w:divBdr>
        <w:top w:val="none" w:sz="0" w:space="0" w:color="auto"/>
        <w:left w:val="none" w:sz="0" w:space="0" w:color="auto"/>
        <w:bottom w:val="none" w:sz="0" w:space="0" w:color="auto"/>
        <w:right w:val="none" w:sz="0" w:space="0" w:color="auto"/>
      </w:divBdr>
    </w:div>
    <w:div w:id="20866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etro.co.uk/2021/01/28/the-destructive-power-of-white-womens-tears-1394482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ritannica.com/topic/intersectionalit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X_Vzl-r8NY?si=nfvfzS0-PN24Wape"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799DA3C-20AD-4451-BB86-01A33E6F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46</Pages>
  <Words>6042</Words>
  <Characters>34443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Intersectionality in the Workplace</vt:lpstr>
    </vt:vector>
  </TitlesOfParts>
  <Company/>
  <LinksUpToDate>false</LinksUpToDate>
  <CharactersWithSpaces>40405</CharactersWithSpaces>
  <SharedDoc>false</SharedDoc>
  <HLinks>
    <vt:vector size="132" baseType="variant">
      <vt:variant>
        <vt:i4>1310776</vt:i4>
      </vt:variant>
      <vt:variant>
        <vt:i4>128</vt:i4>
      </vt:variant>
      <vt:variant>
        <vt:i4>0</vt:i4>
      </vt:variant>
      <vt:variant>
        <vt:i4>5</vt:i4>
      </vt:variant>
      <vt:variant>
        <vt:lpwstr/>
      </vt:variant>
      <vt:variant>
        <vt:lpwstr>_Toc503276970</vt:lpwstr>
      </vt:variant>
      <vt:variant>
        <vt:i4>1376312</vt:i4>
      </vt:variant>
      <vt:variant>
        <vt:i4>122</vt:i4>
      </vt:variant>
      <vt:variant>
        <vt:i4>0</vt:i4>
      </vt:variant>
      <vt:variant>
        <vt:i4>5</vt:i4>
      </vt:variant>
      <vt:variant>
        <vt:lpwstr/>
      </vt:variant>
      <vt:variant>
        <vt:lpwstr>_Toc503276969</vt:lpwstr>
      </vt:variant>
      <vt:variant>
        <vt:i4>1376312</vt:i4>
      </vt:variant>
      <vt:variant>
        <vt:i4>116</vt:i4>
      </vt:variant>
      <vt:variant>
        <vt:i4>0</vt:i4>
      </vt:variant>
      <vt:variant>
        <vt:i4>5</vt:i4>
      </vt:variant>
      <vt:variant>
        <vt:lpwstr/>
      </vt:variant>
      <vt:variant>
        <vt:lpwstr>_Toc503276968</vt:lpwstr>
      </vt:variant>
      <vt:variant>
        <vt:i4>1376312</vt:i4>
      </vt:variant>
      <vt:variant>
        <vt:i4>110</vt:i4>
      </vt:variant>
      <vt:variant>
        <vt:i4>0</vt:i4>
      </vt:variant>
      <vt:variant>
        <vt:i4>5</vt:i4>
      </vt:variant>
      <vt:variant>
        <vt:lpwstr/>
      </vt:variant>
      <vt:variant>
        <vt:lpwstr>_Toc503276967</vt:lpwstr>
      </vt:variant>
      <vt:variant>
        <vt:i4>1376312</vt:i4>
      </vt:variant>
      <vt:variant>
        <vt:i4>104</vt:i4>
      </vt:variant>
      <vt:variant>
        <vt:i4>0</vt:i4>
      </vt:variant>
      <vt:variant>
        <vt:i4>5</vt:i4>
      </vt:variant>
      <vt:variant>
        <vt:lpwstr/>
      </vt:variant>
      <vt:variant>
        <vt:lpwstr>_Toc503276966</vt:lpwstr>
      </vt:variant>
      <vt:variant>
        <vt:i4>1376312</vt:i4>
      </vt:variant>
      <vt:variant>
        <vt:i4>98</vt:i4>
      </vt:variant>
      <vt:variant>
        <vt:i4>0</vt:i4>
      </vt:variant>
      <vt:variant>
        <vt:i4>5</vt:i4>
      </vt:variant>
      <vt:variant>
        <vt:lpwstr/>
      </vt:variant>
      <vt:variant>
        <vt:lpwstr>_Toc503276965</vt:lpwstr>
      </vt:variant>
      <vt:variant>
        <vt:i4>1376312</vt:i4>
      </vt:variant>
      <vt:variant>
        <vt:i4>92</vt:i4>
      </vt:variant>
      <vt:variant>
        <vt:i4>0</vt:i4>
      </vt:variant>
      <vt:variant>
        <vt:i4>5</vt:i4>
      </vt:variant>
      <vt:variant>
        <vt:lpwstr/>
      </vt:variant>
      <vt:variant>
        <vt:lpwstr>_Toc503276964</vt:lpwstr>
      </vt:variant>
      <vt:variant>
        <vt:i4>1376312</vt:i4>
      </vt:variant>
      <vt:variant>
        <vt:i4>86</vt:i4>
      </vt:variant>
      <vt:variant>
        <vt:i4>0</vt:i4>
      </vt:variant>
      <vt:variant>
        <vt:i4>5</vt:i4>
      </vt:variant>
      <vt:variant>
        <vt:lpwstr/>
      </vt:variant>
      <vt:variant>
        <vt:lpwstr>_Toc503276963</vt:lpwstr>
      </vt:variant>
      <vt:variant>
        <vt:i4>1376312</vt:i4>
      </vt:variant>
      <vt:variant>
        <vt:i4>80</vt:i4>
      </vt:variant>
      <vt:variant>
        <vt:i4>0</vt:i4>
      </vt:variant>
      <vt:variant>
        <vt:i4>5</vt:i4>
      </vt:variant>
      <vt:variant>
        <vt:lpwstr/>
      </vt:variant>
      <vt:variant>
        <vt:lpwstr>_Toc503276962</vt:lpwstr>
      </vt:variant>
      <vt:variant>
        <vt:i4>1376312</vt:i4>
      </vt:variant>
      <vt:variant>
        <vt:i4>74</vt:i4>
      </vt:variant>
      <vt:variant>
        <vt:i4>0</vt:i4>
      </vt:variant>
      <vt:variant>
        <vt:i4>5</vt:i4>
      </vt:variant>
      <vt:variant>
        <vt:lpwstr/>
      </vt:variant>
      <vt:variant>
        <vt:lpwstr>_Toc503276961</vt:lpwstr>
      </vt:variant>
      <vt:variant>
        <vt:i4>1376312</vt:i4>
      </vt:variant>
      <vt:variant>
        <vt:i4>68</vt:i4>
      </vt:variant>
      <vt:variant>
        <vt:i4>0</vt:i4>
      </vt:variant>
      <vt:variant>
        <vt:i4>5</vt:i4>
      </vt:variant>
      <vt:variant>
        <vt:lpwstr/>
      </vt:variant>
      <vt:variant>
        <vt:lpwstr>_Toc503276960</vt:lpwstr>
      </vt:variant>
      <vt:variant>
        <vt:i4>1441848</vt:i4>
      </vt:variant>
      <vt:variant>
        <vt:i4>62</vt:i4>
      </vt:variant>
      <vt:variant>
        <vt:i4>0</vt:i4>
      </vt:variant>
      <vt:variant>
        <vt:i4>5</vt:i4>
      </vt:variant>
      <vt:variant>
        <vt:lpwstr/>
      </vt:variant>
      <vt:variant>
        <vt:lpwstr>_Toc503276959</vt:lpwstr>
      </vt:variant>
      <vt:variant>
        <vt:i4>1441848</vt:i4>
      </vt:variant>
      <vt:variant>
        <vt:i4>56</vt:i4>
      </vt:variant>
      <vt:variant>
        <vt:i4>0</vt:i4>
      </vt:variant>
      <vt:variant>
        <vt:i4>5</vt:i4>
      </vt:variant>
      <vt:variant>
        <vt:lpwstr/>
      </vt:variant>
      <vt:variant>
        <vt:lpwstr>_Toc503276958</vt:lpwstr>
      </vt:variant>
      <vt:variant>
        <vt:i4>1441848</vt:i4>
      </vt:variant>
      <vt:variant>
        <vt:i4>50</vt:i4>
      </vt:variant>
      <vt:variant>
        <vt:i4>0</vt:i4>
      </vt:variant>
      <vt:variant>
        <vt:i4>5</vt:i4>
      </vt:variant>
      <vt:variant>
        <vt:lpwstr/>
      </vt:variant>
      <vt:variant>
        <vt:lpwstr>_Toc503276957</vt:lpwstr>
      </vt:variant>
      <vt:variant>
        <vt:i4>1441848</vt:i4>
      </vt:variant>
      <vt:variant>
        <vt:i4>44</vt:i4>
      </vt:variant>
      <vt:variant>
        <vt:i4>0</vt:i4>
      </vt:variant>
      <vt:variant>
        <vt:i4>5</vt:i4>
      </vt:variant>
      <vt:variant>
        <vt:lpwstr/>
      </vt:variant>
      <vt:variant>
        <vt:lpwstr>_Toc503276956</vt:lpwstr>
      </vt:variant>
      <vt:variant>
        <vt:i4>1441848</vt:i4>
      </vt:variant>
      <vt:variant>
        <vt:i4>38</vt:i4>
      </vt:variant>
      <vt:variant>
        <vt:i4>0</vt:i4>
      </vt:variant>
      <vt:variant>
        <vt:i4>5</vt:i4>
      </vt:variant>
      <vt:variant>
        <vt:lpwstr/>
      </vt:variant>
      <vt:variant>
        <vt:lpwstr>_Toc503276955</vt:lpwstr>
      </vt:variant>
      <vt:variant>
        <vt:i4>1441848</vt:i4>
      </vt:variant>
      <vt:variant>
        <vt:i4>32</vt:i4>
      </vt:variant>
      <vt:variant>
        <vt:i4>0</vt:i4>
      </vt:variant>
      <vt:variant>
        <vt:i4>5</vt:i4>
      </vt:variant>
      <vt:variant>
        <vt:lpwstr/>
      </vt:variant>
      <vt:variant>
        <vt:lpwstr>_Toc503276954</vt:lpwstr>
      </vt:variant>
      <vt:variant>
        <vt:i4>1441848</vt:i4>
      </vt:variant>
      <vt:variant>
        <vt:i4>26</vt:i4>
      </vt:variant>
      <vt:variant>
        <vt:i4>0</vt:i4>
      </vt:variant>
      <vt:variant>
        <vt:i4>5</vt:i4>
      </vt:variant>
      <vt:variant>
        <vt:lpwstr/>
      </vt:variant>
      <vt:variant>
        <vt:lpwstr>_Toc503276953</vt:lpwstr>
      </vt:variant>
      <vt:variant>
        <vt:i4>1441848</vt:i4>
      </vt:variant>
      <vt:variant>
        <vt:i4>20</vt:i4>
      </vt:variant>
      <vt:variant>
        <vt:i4>0</vt:i4>
      </vt:variant>
      <vt:variant>
        <vt:i4>5</vt:i4>
      </vt:variant>
      <vt:variant>
        <vt:lpwstr/>
      </vt:variant>
      <vt:variant>
        <vt:lpwstr>_Toc503276952</vt:lpwstr>
      </vt:variant>
      <vt:variant>
        <vt:i4>1441848</vt:i4>
      </vt:variant>
      <vt:variant>
        <vt:i4>14</vt:i4>
      </vt:variant>
      <vt:variant>
        <vt:i4>0</vt:i4>
      </vt:variant>
      <vt:variant>
        <vt:i4>5</vt:i4>
      </vt:variant>
      <vt:variant>
        <vt:lpwstr/>
      </vt:variant>
      <vt:variant>
        <vt:lpwstr>_Toc503276951</vt:lpwstr>
      </vt:variant>
      <vt:variant>
        <vt:i4>1441848</vt:i4>
      </vt:variant>
      <vt:variant>
        <vt:i4>8</vt:i4>
      </vt:variant>
      <vt:variant>
        <vt:i4>0</vt:i4>
      </vt:variant>
      <vt:variant>
        <vt:i4>5</vt:i4>
      </vt:variant>
      <vt:variant>
        <vt:lpwstr/>
      </vt:variant>
      <vt:variant>
        <vt:lpwstr>_Toc503276950</vt:lpwstr>
      </vt:variant>
      <vt:variant>
        <vt:i4>1507384</vt:i4>
      </vt:variant>
      <vt:variant>
        <vt:i4>2</vt:i4>
      </vt:variant>
      <vt:variant>
        <vt:i4>0</vt:i4>
      </vt:variant>
      <vt:variant>
        <vt:i4>5</vt:i4>
      </vt:variant>
      <vt:variant>
        <vt:lpwstr/>
      </vt:variant>
      <vt:variant>
        <vt:lpwstr>_Toc503276949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Intersectionality in the Workplace</dc:title>
  <dc:subject/>
  <cp:keywords/>
  <dc:description>Student Manual</dc:description>
  <cp:lastPrinted>1999-03-10T08:54:00Z</cp:lastPrinted>
  <dcterms:created xsi:type="dcterms:W3CDTF">2025-11-10T19:24:00Z</dcterms:created>
  <dcterms:modified xsi:type="dcterms:W3CDTF">2025-11-24T20:00:00Z</dcterms:modified>
</cp:coreProperties>
</file>